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95" w:rsidRDefault="00914F95" w:rsidP="001752F8">
      <w:pPr>
        <w:jc w:val="both"/>
      </w:pPr>
      <w:r w:rsidRPr="00914F95">
        <w:drawing>
          <wp:inline distT="0" distB="0" distL="0" distR="0">
            <wp:extent cx="6070600" cy="927616"/>
            <wp:effectExtent l="19050" t="0" r="6350" b="0"/>
            <wp:docPr id="3"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1752F8" w:rsidRDefault="001752F8" w:rsidP="00914F95">
      <w:pPr>
        <w:jc w:val="both"/>
      </w:pPr>
    </w:p>
    <w:p w:rsidR="001752F8" w:rsidRDefault="001752F8"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sidR="00681A0A">
        <w:rPr>
          <w:rFonts w:ascii="Arial" w:hAnsi="Arial" w:cs="Arial"/>
          <w:b/>
          <w:bCs/>
          <w:sz w:val="22"/>
        </w:rPr>
        <w:t>UPGRDATION</w:t>
      </w:r>
      <w:r w:rsidR="00D10D9E">
        <w:rPr>
          <w:rFonts w:ascii="Arial" w:hAnsi="Arial" w:cs="Arial"/>
          <w:b/>
          <w:bCs/>
          <w:sz w:val="22"/>
        </w:rPr>
        <w:t xml:space="preserve"> </w:t>
      </w:r>
      <w:r w:rsidR="00681A0A">
        <w:rPr>
          <w:rFonts w:ascii="Arial" w:hAnsi="Arial" w:cs="Arial"/>
          <w:b/>
          <w:bCs/>
          <w:sz w:val="22"/>
        </w:rPr>
        <w:t>/</w:t>
      </w:r>
      <w:r w:rsidR="00D10D9E">
        <w:rPr>
          <w:rFonts w:ascii="Arial" w:hAnsi="Arial" w:cs="Arial"/>
          <w:b/>
          <w:bCs/>
          <w:sz w:val="22"/>
        </w:rPr>
        <w:t xml:space="preserve"> </w:t>
      </w:r>
      <w:r w:rsidRPr="00F65A9F">
        <w:rPr>
          <w:rFonts w:ascii="Arial" w:hAnsi="Arial" w:cs="Arial"/>
          <w:b/>
          <w:bCs/>
          <w:sz w:val="22"/>
        </w:rPr>
        <w:t xml:space="preserve">PROMOTION UNDER </w:t>
      </w:r>
    </w:p>
    <w:p w:rsidR="001752F8" w:rsidRDefault="00880CCD"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001752F8" w:rsidRPr="00F65A9F">
        <w:rPr>
          <w:rFonts w:ascii="Arial" w:hAnsi="Arial" w:cs="Arial"/>
          <w:b/>
          <w:bCs/>
          <w:sz w:val="22"/>
        </w:rPr>
        <w:t>CAREER ADVANCEMENT SCHEME</w:t>
      </w:r>
      <w:r w:rsidR="001752F8">
        <w:rPr>
          <w:rFonts w:ascii="Arial" w:hAnsi="Arial" w:cs="Arial"/>
          <w:b/>
          <w:bCs/>
          <w:sz w:val="22"/>
        </w:rPr>
        <w:t xml:space="preserve"> (CAS)</w:t>
      </w:r>
    </w:p>
    <w:p w:rsidR="00555CD0" w:rsidRPr="00D10D9E" w:rsidRDefault="005D17A1" w:rsidP="001752F8">
      <w:pPr>
        <w:widowControl w:val="0"/>
        <w:overflowPunct w:val="0"/>
        <w:autoSpaceDE w:val="0"/>
        <w:autoSpaceDN w:val="0"/>
        <w:adjustRightInd w:val="0"/>
        <w:spacing w:line="219" w:lineRule="auto"/>
        <w:ind w:left="4200" w:right="-156" w:hanging="3916"/>
        <w:jc w:val="center"/>
        <w:rPr>
          <w:iCs/>
          <w:sz w:val="22"/>
        </w:rPr>
      </w:pPr>
      <w:r w:rsidRPr="00D10D9E">
        <w:rPr>
          <w:iCs/>
          <w:szCs w:val="26"/>
        </w:rPr>
        <w:t xml:space="preserve"> </w:t>
      </w:r>
      <w:r w:rsidR="00555CD0" w:rsidRPr="00D10D9E">
        <w:rPr>
          <w:iCs/>
          <w:szCs w:val="26"/>
        </w:rPr>
        <w:t>[</w:t>
      </w:r>
      <w:r w:rsidR="00D10D9E" w:rsidRPr="00D10D9E">
        <w:rPr>
          <w:iCs/>
          <w:szCs w:val="26"/>
        </w:rPr>
        <w:t>MAY</w:t>
      </w:r>
      <w:r w:rsidR="00555CD0" w:rsidRPr="00D10D9E">
        <w:rPr>
          <w:iCs/>
          <w:szCs w:val="26"/>
        </w:rPr>
        <w:t xml:space="preserve"> - 202</w:t>
      </w:r>
      <w:r w:rsidR="00D10D9E" w:rsidRPr="00D10D9E">
        <w:rPr>
          <w:iCs/>
          <w:szCs w:val="26"/>
        </w:rPr>
        <w:t>2</w:t>
      </w:r>
      <w:r w:rsidR="00555CD0" w:rsidRPr="00D10D9E">
        <w:rPr>
          <w:iCs/>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Application for promotion from Stage____________ to Stage___________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 xml:space="preserve">Date of appearing before the last Selection Committee </w:t>
            </w:r>
            <w:r w:rsidR="00654A23">
              <w:rPr>
                <w:bCs/>
                <w:iCs/>
              </w:rPr>
              <w:t xml:space="preserve">under CAS </w:t>
            </w:r>
            <w:r w:rsidRPr="00A73766">
              <w:rPr>
                <w:bCs/>
                <w:iCs/>
              </w:rPr>
              <w:t>(if appeared)</w:t>
            </w:r>
            <w:r w:rsidRPr="00E347E2">
              <w:rPr>
                <w:bCs/>
                <w:iCs/>
              </w:rPr>
              <w:t>:…………………</w:t>
            </w:r>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 xml:space="preserve">Subject / Discipline </w:t>
            </w:r>
            <w:r w:rsidRPr="006414D9">
              <w:rPr>
                <w:i/>
                <w:iCs/>
                <w:sz w:val="20"/>
                <w:szCs w:val="20"/>
              </w:rPr>
              <w:t>(For faculty of Distance Education)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C159F0" w:rsidRDefault="00C159F0"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Date of Last Promotion</w:t>
            </w:r>
            <w:r w:rsidR="005646AA">
              <w:rPr>
                <w:b/>
                <w:bCs/>
              </w:rPr>
              <w:t xml:space="preserve"> / </w:t>
            </w:r>
            <w:proofErr w:type="spellStart"/>
            <w:r w:rsidR="005646AA">
              <w:rPr>
                <w:b/>
                <w:bCs/>
              </w:rPr>
              <w:t>Upgradation</w:t>
            </w:r>
            <w:proofErr w:type="spellEnd"/>
            <w:r w:rsidR="005646AA">
              <w:rPr>
                <w:b/>
                <w:bCs/>
              </w:rPr>
              <w:t xml:space="preserve"> under CAS</w:t>
            </w:r>
            <w:r w:rsidRPr="00487DF9">
              <w:rPr>
                <w:b/>
                <w:bCs/>
              </w:rPr>
              <w:t xml:space="preserve">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F35F3C" w:rsidP="001752F8">
      <w:pPr>
        <w:widowControl w:val="0"/>
        <w:autoSpaceDE w:val="0"/>
        <w:autoSpaceDN w:val="0"/>
        <w:adjustRightInd w:val="0"/>
        <w:spacing w:line="276" w:lineRule="exact"/>
        <w:rPr>
          <w:rFonts w:ascii="Arial" w:hAnsi="Arial" w:cs="Arial"/>
          <w:b/>
          <w:bCs/>
        </w:rPr>
      </w:pPr>
      <w:r w:rsidRPr="00F35F3C">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Pr="00CD2613" w:rsidRDefault="001752F8" w:rsidP="001752F8">
      <w:pPr>
        <w:widowControl w:val="0"/>
        <w:autoSpaceDE w:val="0"/>
        <w:autoSpaceDN w:val="0"/>
        <w:adjustRightInd w:val="0"/>
        <w:rPr>
          <w:rFonts w:ascii="Arial" w:hAnsi="Arial" w:cs="Arial"/>
          <w:b/>
          <w:bCs/>
          <w:sz w:val="2"/>
          <w:szCs w:val="18"/>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r>
        <w:rPr>
          <w:sz w:val="22"/>
          <w:szCs w:val="22"/>
        </w:rPr>
        <w:t>.</w:t>
      </w:r>
      <w:proofErr w:type="spell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w:t>
            </w:r>
            <w:proofErr w:type="spellStart"/>
            <w:r w:rsidRPr="001A2922">
              <w:rPr>
                <w:rFonts w:ascii="Arial" w:hAnsi="Arial" w:cs="Arial"/>
                <w:sz w:val="22"/>
                <w:szCs w:val="22"/>
              </w:rPr>
              <w:t>Adhoc</w:t>
            </w:r>
            <w:proofErr w:type="spellEnd"/>
            <w:r w:rsidRPr="001A2922">
              <w:rPr>
                <w:rFonts w:ascii="Arial" w:hAnsi="Arial" w:cs="Arial"/>
                <w:sz w:val="22"/>
                <w:szCs w:val="22"/>
              </w:rPr>
              <w:t>/</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F35F3C" w:rsidP="001752F8">
      <w:pPr>
        <w:widowControl w:val="0"/>
        <w:autoSpaceDE w:val="0"/>
        <w:autoSpaceDN w:val="0"/>
        <w:adjustRightInd w:val="0"/>
        <w:rPr>
          <w:rFonts w:ascii="Arial" w:hAnsi="Arial" w:cs="Arial"/>
          <w:b/>
          <w:bCs/>
        </w:rPr>
      </w:pPr>
      <w:r w:rsidRPr="00F35F3C">
        <w:rPr>
          <w:noProof/>
        </w:rPr>
        <w:pict>
          <v:rect id="_x0000_s1026" style="position:absolute;margin-left:12.05pt;margin-top:-184.75pt;width:1pt;height:1pt;z-index:-251658752" o:allowincell="f" fillcolor="black" stroked="f"/>
        </w:pict>
      </w:r>
      <w:r w:rsidRPr="00F35F3C">
        <w:rPr>
          <w:noProof/>
        </w:rPr>
        <w:pict>
          <v:rect id="_x0000_s1027" style="position:absolute;margin-left:100.6pt;margin-top:-184.75pt;width:1pt;height:1pt;z-index:-251657728" o:allowincell="f" fillcolor="black" stroked="f"/>
        </w:pict>
      </w:r>
      <w:r w:rsidRPr="00F35F3C">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spellEnd"/>
      <w:r>
        <w:rPr>
          <w:rFonts w:ascii="Arial" w:hAnsi="Arial" w:cs="Arial"/>
          <w:b/>
          <w:bCs/>
        </w:rPr>
        <w:t xml:space="preserve">/Ph.D. degrees      </w:t>
      </w:r>
    </w:p>
    <w:p w:rsidR="001752F8" w:rsidRDefault="00F35F3C" w:rsidP="001752F8">
      <w:pPr>
        <w:widowControl w:val="0"/>
        <w:overflowPunct w:val="0"/>
        <w:autoSpaceDE w:val="0"/>
        <w:autoSpaceDN w:val="0"/>
        <w:adjustRightInd w:val="0"/>
        <w:jc w:val="both"/>
        <w:rPr>
          <w:rFonts w:ascii="Arial" w:hAnsi="Arial" w:cs="Arial"/>
          <w:b/>
          <w:bCs/>
        </w:rPr>
      </w:pPr>
      <w:r w:rsidRPr="00F35F3C">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M.Phil.</w:t>
      </w:r>
      <w:proofErr w:type="spellEnd"/>
      <w:r>
        <w:rPr>
          <w:rFonts w:ascii="Arial" w:hAnsi="Arial" w:cs="Arial"/>
          <w:b/>
          <w:bCs/>
        </w:rPr>
        <w:t>.:………………………</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Pr="005B11E9" w:rsidRDefault="001752F8" w:rsidP="001752F8">
      <w:pPr>
        <w:widowControl w:val="0"/>
        <w:autoSpaceDE w:val="0"/>
        <w:autoSpaceDN w:val="0"/>
        <w:adjustRightInd w:val="0"/>
        <w:spacing w:line="220" w:lineRule="exact"/>
        <w:rPr>
          <w:i/>
          <w:iCs/>
          <w:sz w:val="22"/>
          <w:szCs w:val="22"/>
        </w:rPr>
      </w:pPr>
    </w:p>
    <w:p w:rsidR="001752F8" w:rsidRDefault="001752F8" w:rsidP="001752F8">
      <w:pPr>
        <w:widowControl w:val="0"/>
        <w:autoSpaceDE w:val="0"/>
        <w:autoSpaceDN w:val="0"/>
        <w:adjustRightInd w:val="0"/>
        <w:spacing w:line="202" w:lineRule="exact"/>
      </w:pPr>
    </w:p>
    <w:p w:rsidR="001752F8" w:rsidRDefault="001752F8" w:rsidP="001752F8">
      <w:pPr>
        <w:widowControl w:val="0"/>
        <w:autoSpaceDE w:val="0"/>
        <w:autoSpaceDN w:val="0"/>
        <w:adjustRightInd w:val="0"/>
        <w:spacing w:line="202" w:lineRule="exact"/>
      </w:pPr>
    </w:p>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2D5D54">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811803" w:rsidRPr="008C7629" w:rsidRDefault="00811803" w:rsidP="001752F8">
      <w:pPr>
        <w:rPr>
          <w:sz w:val="44"/>
          <w:szCs w:val="44"/>
        </w:rPr>
      </w:pPr>
    </w:p>
    <w:p w:rsidR="00811803" w:rsidRPr="00811803" w:rsidRDefault="00811803" w:rsidP="00811803">
      <w:pPr>
        <w:jc w:val="center"/>
        <w:rPr>
          <w:b/>
        </w:rPr>
      </w:pPr>
      <w:r w:rsidRPr="00811803">
        <w:rPr>
          <w:b/>
          <w:sz w:val="30"/>
        </w:rPr>
        <w:t>FOR THE ASSESSMENT YEAR …………… TO …………..</w:t>
      </w:r>
    </w:p>
    <w:p w:rsidR="005741B8" w:rsidRDefault="005741B8" w:rsidP="00B71327">
      <w:pPr>
        <w:widowControl w:val="0"/>
        <w:autoSpaceDE w:val="0"/>
        <w:autoSpaceDN w:val="0"/>
        <w:adjustRightInd w:val="0"/>
        <w:spacing w:before="125" w:line="230" w:lineRule="exact"/>
        <w:jc w:val="center"/>
        <w:rPr>
          <w:b/>
          <w:color w:val="000000"/>
          <w:spacing w:val="-3"/>
          <w:sz w:val="34"/>
          <w:szCs w:val="28"/>
          <w:u w:val="single"/>
        </w:rPr>
      </w:pPr>
    </w:p>
    <w:p w:rsidR="008C7629" w:rsidRPr="008C7629" w:rsidRDefault="008C7629" w:rsidP="00B71327">
      <w:pPr>
        <w:widowControl w:val="0"/>
        <w:autoSpaceDE w:val="0"/>
        <w:autoSpaceDN w:val="0"/>
        <w:adjustRightInd w:val="0"/>
        <w:spacing w:before="125" w:line="230" w:lineRule="exact"/>
        <w:jc w:val="center"/>
        <w:rPr>
          <w:b/>
          <w:color w:val="000000"/>
          <w:spacing w:val="-3"/>
          <w:sz w:val="30"/>
          <w:u w:val="single"/>
        </w:rP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proofErr w:type="gramStart"/>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proofErr w:type="gramEnd"/>
      <w:r w:rsidR="000B2DF3">
        <w:rPr>
          <w:b/>
          <w:color w:val="000000"/>
          <w:spacing w:val="-3"/>
          <w:sz w:val="20"/>
          <w:szCs w:val="20"/>
          <w:u w:val="single"/>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p w:rsidR="00261088" w:rsidRDefault="00261088" w:rsidP="00261088">
      <w:pPr>
        <w:widowControl w:val="0"/>
        <w:autoSpaceDE w:val="0"/>
        <w:autoSpaceDN w:val="0"/>
        <w:adjustRightInd w:val="0"/>
        <w:spacing w:before="125" w:line="360" w:lineRule="auto"/>
        <w:jc w:val="center"/>
        <w:rPr>
          <w:b/>
          <w:color w:val="000000"/>
          <w:spacing w:val="-3"/>
          <w:szCs w:val="20"/>
          <w:u w:val="single"/>
        </w:rPr>
      </w:pPr>
      <w:r w:rsidRPr="002610E8">
        <w:rPr>
          <w:b/>
          <w:color w:val="000000"/>
          <w:spacing w:val="-3"/>
          <w:szCs w:val="20"/>
          <w:u w:val="single"/>
        </w:rPr>
        <w:t>CATEGORY I: TEACHING, LEARNING AND EVALUATION RELATED ACTIVITIES</w:t>
      </w:r>
    </w:p>
    <w:p w:rsidR="00546768" w:rsidRPr="00546768" w:rsidRDefault="00546768" w:rsidP="00261088">
      <w:pPr>
        <w:widowControl w:val="0"/>
        <w:autoSpaceDE w:val="0"/>
        <w:autoSpaceDN w:val="0"/>
        <w:adjustRightInd w:val="0"/>
        <w:spacing w:before="125" w:line="360" w:lineRule="auto"/>
        <w:jc w:val="center"/>
        <w:rPr>
          <w:b/>
          <w:color w:val="000000"/>
          <w:spacing w:val="-3"/>
          <w:sz w:val="10"/>
          <w:szCs w:val="20"/>
          <w:u w:val="single"/>
        </w:rPr>
      </w:pPr>
    </w:p>
    <w:p w:rsidR="00261088" w:rsidRDefault="00261088" w:rsidP="00546768">
      <w:pPr>
        <w:widowControl w:val="0"/>
        <w:autoSpaceDE w:val="0"/>
        <w:autoSpaceDN w:val="0"/>
        <w:adjustRightInd w:val="0"/>
        <w:spacing w:before="17" w:line="360" w:lineRule="auto"/>
        <w:jc w:val="both"/>
        <w:rPr>
          <w:color w:val="000000"/>
          <w:spacing w:val="-3"/>
          <w:sz w:val="22"/>
        </w:rPr>
      </w:pPr>
      <w:r w:rsidRPr="002610E8">
        <w:rPr>
          <w:color w:val="000000"/>
          <w:spacing w:val="-3"/>
          <w:sz w:val="22"/>
        </w:rPr>
        <w:t xml:space="preserve">Brief Explanation: Based on the teacher’s self-assessment, API scores are proposed for (a) teaching related </w:t>
      </w:r>
      <w:r w:rsidRPr="002610E8">
        <w:rPr>
          <w:color w:val="000000"/>
          <w:spacing w:val="-5"/>
          <w:sz w:val="22"/>
        </w:rPr>
        <w:t xml:space="preserve">activities; (b) domain knowledge; (c) participation in examination and evaluation; (d) contribution to innovative </w:t>
      </w:r>
      <w:r w:rsidRPr="002610E8">
        <w:rPr>
          <w:color w:val="000000"/>
          <w:spacing w:val="-3"/>
          <w:sz w:val="22"/>
        </w:rPr>
        <w:t xml:space="preserve">teaching, new courses etc. The minimum API score required by teachers from this category is  75. The self </w:t>
      </w:r>
      <w:r w:rsidRPr="002610E8">
        <w:rPr>
          <w:color w:val="000000"/>
          <w:spacing w:val="-7"/>
          <w:sz w:val="22"/>
        </w:rPr>
        <w:t xml:space="preserve">assessment score should be based on objectively verifiable criteria wherever possible and will be finalized by the </w:t>
      </w:r>
      <w:r w:rsidRPr="002610E8">
        <w:rPr>
          <w:color w:val="000000"/>
          <w:spacing w:val="-8"/>
          <w:sz w:val="22"/>
        </w:rPr>
        <w:t>screening/selection comm</w:t>
      </w:r>
      <w:r w:rsidRPr="002610E8">
        <w:rPr>
          <w:color w:val="000000"/>
          <w:spacing w:val="-3"/>
          <w:sz w:val="22"/>
        </w:rPr>
        <w:t xml:space="preserve">ittee.   Universities  will  be  required  to  detail  the  activities  and  in  case  institutional  specificities  require,  adjust  the </w:t>
      </w:r>
      <w:proofErr w:type="spellStart"/>
      <w:r w:rsidRPr="002610E8">
        <w:rPr>
          <w:color w:val="000000"/>
          <w:spacing w:val="-3"/>
          <w:sz w:val="22"/>
        </w:rPr>
        <w:t>weightages</w:t>
      </w:r>
      <w:proofErr w:type="spellEnd"/>
      <w:r w:rsidRPr="002610E8">
        <w:rPr>
          <w:color w:val="000000"/>
          <w:spacing w:val="-3"/>
          <w:sz w:val="22"/>
        </w:rPr>
        <w:t>, without changing the minimum total API scores required under this category.</w:t>
      </w:r>
    </w:p>
    <w:p w:rsidR="00546768" w:rsidRPr="00546768" w:rsidRDefault="00546768" w:rsidP="00546768">
      <w:pPr>
        <w:widowControl w:val="0"/>
        <w:autoSpaceDE w:val="0"/>
        <w:autoSpaceDN w:val="0"/>
        <w:adjustRightInd w:val="0"/>
        <w:spacing w:before="17" w:line="360" w:lineRule="auto"/>
        <w:jc w:val="both"/>
        <w:rPr>
          <w:color w:val="000000"/>
          <w:spacing w:val="-3"/>
          <w:sz w:val="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190"/>
        <w:gridCol w:w="1205"/>
        <w:gridCol w:w="1604"/>
        <w:gridCol w:w="1150"/>
        <w:gridCol w:w="1606"/>
      </w:tblGrid>
      <w:tr w:rsidR="00261088" w:rsidRPr="002610E8" w:rsidTr="00546768">
        <w:trPr>
          <w:jc w:val="center"/>
        </w:trPr>
        <w:tc>
          <w:tcPr>
            <w:tcW w:w="661" w:type="dxa"/>
            <w:vAlign w:val="center"/>
          </w:tcPr>
          <w:p w:rsidR="00261088" w:rsidRPr="002610E8" w:rsidRDefault="00261088" w:rsidP="00261088">
            <w:pPr>
              <w:widowControl w:val="0"/>
              <w:autoSpaceDE w:val="0"/>
              <w:autoSpaceDN w:val="0"/>
              <w:adjustRightInd w:val="0"/>
              <w:jc w:val="center"/>
              <w:rPr>
                <w:b/>
                <w:color w:val="000000"/>
                <w:spacing w:val="-8"/>
                <w:w w:val="98"/>
              </w:rPr>
            </w:pPr>
            <w:proofErr w:type="spellStart"/>
            <w:r w:rsidRPr="002610E8">
              <w:rPr>
                <w:b/>
                <w:color w:val="000000"/>
                <w:spacing w:val="-8"/>
                <w:w w:val="98"/>
              </w:rPr>
              <w:t>S.No</w:t>
            </w:r>
            <w:proofErr w:type="spellEnd"/>
          </w:p>
        </w:tc>
        <w:tc>
          <w:tcPr>
            <w:tcW w:w="419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Nature of Activity</w:t>
            </w:r>
          </w:p>
        </w:tc>
        <w:tc>
          <w:tcPr>
            <w:tcW w:w="1205"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Maximum Score</w:t>
            </w:r>
          </w:p>
        </w:tc>
        <w:tc>
          <w:tcPr>
            <w:tcW w:w="1604"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to be filled by the Candidate</w:t>
            </w:r>
          </w:p>
        </w:tc>
        <w:tc>
          <w:tcPr>
            <w:tcW w:w="115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Enclosure No.</w:t>
            </w:r>
          </w:p>
        </w:tc>
        <w:tc>
          <w:tcPr>
            <w:tcW w:w="1606"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verified by Screening Committee</w:t>
            </w: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 xml:space="preserve">Lectures, seminars, tutorials, </w:t>
            </w:r>
            <w:proofErr w:type="spellStart"/>
            <w:r w:rsidRPr="002610E8">
              <w:rPr>
                <w:color w:val="000000"/>
                <w:spacing w:val="-8"/>
              </w:rPr>
              <w:t>practicals</w:t>
            </w:r>
            <w:proofErr w:type="spellEnd"/>
            <w:r w:rsidRPr="002610E8">
              <w:rPr>
                <w:color w:val="000000"/>
                <w:spacing w:val="-8"/>
              </w:rPr>
              <w:t xml:space="preserve">, contact hours undertaken taken as percentage of lectures </w:t>
            </w:r>
            <w:proofErr w:type="spellStart"/>
            <w:r w:rsidRPr="002610E8">
              <w:rPr>
                <w:color w:val="000000"/>
                <w:spacing w:val="-8"/>
              </w:rPr>
              <w:t>allocated</w:t>
            </w:r>
            <w:r w:rsidRPr="002610E8">
              <w:rPr>
                <w:color w:val="000000"/>
                <w:spacing w:val="-8"/>
                <w:vertAlign w:val="superscript"/>
              </w:rPr>
              <w:t>a</w:t>
            </w:r>
            <w:proofErr w:type="spellEnd"/>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Lectures or other teaching duties in excess of the UGC norms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3</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Preparation and Imparting of knowledge / instruction as per curriculum; syllabus enrichment by providing additional resources to students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4</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Use of participatory and innovative teaching-learning methodologies; updating of subject content, course improvement etc.</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w:t>
            </w:r>
            <w:r w:rsidR="00D30E5A">
              <w:rPr>
                <w:color w:val="000000"/>
                <w:spacing w:val="-8"/>
              </w:rPr>
              <w:t>.</w:t>
            </w:r>
          </w:p>
        </w:tc>
        <w:tc>
          <w:tcPr>
            <w:tcW w:w="4190" w:type="dxa"/>
          </w:tcPr>
          <w:p w:rsidR="00261088" w:rsidRPr="002610E8" w:rsidRDefault="00261088" w:rsidP="00B934BE">
            <w:pPr>
              <w:widowControl w:val="0"/>
              <w:autoSpaceDE w:val="0"/>
              <w:autoSpaceDN w:val="0"/>
              <w:adjustRightInd w:val="0"/>
              <w:spacing w:before="80" w:after="80"/>
              <w:jc w:val="both"/>
              <w:rPr>
                <w:color w:val="000000"/>
                <w:spacing w:val="-8"/>
              </w:rPr>
            </w:pPr>
            <w:r w:rsidRPr="002610E8">
              <w:rPr>
                <w:color w:val="000000"/>
                <w:spacing w:val="-8"/>
              </w:rPr>
              <w:t>Examination duties (Invigilation; question paper setting, evaluation/assessment of answer scripts) as per allotment.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25</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Total Score</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125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Minimum API Score Required</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75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bl>
    <w:p w:rsidR="00261088" w:rsidRPr="00B934BE" w:rsidRDefault="00261088" w:rsidP="00B934BE">
      <w:pPr>
        <w:widowControl w:val="0"/>
        <w:autoSpaceDE w:val="0"/>
        <w:autoSpaceDN w:val="0"/>
        <w:adjustRightInd w:val="0"/>
        <w:spacing w:line="260" w:lineRule="exact"/>
        <w:ind w:left="720" w:hanging="678"/>
        <w:jc w:val="both"/>
        <w:rPr>
          <w:color w:val="000000"/>
          <w:spacing w:val="-7"/>
          <w:sz w:val="22"/>
        </w:rPr>
      </w:pPr>
      <w:r w:rsidRPr="00B934BE">
        <w:rPr>
          <w:b/>
          <w:color w:val="000000"/>
          <w:spacing w:val="-7"/>
          <w:sz w:val="22"/>
        </w:rPr>
        <w:t>Note</w:t>
      </w:r>
      <w:r w:rsidRPr="00B934BE">
        <w:rPr>
          <w:color w:val="000000"/>
          <w:spacing w:val="-7"/>
          <w:sz w:val="22"/>
        </w:rPr>
        <w:t xml:space="preserve">: </w:t>
      </w:r>
      <w:r w:rsidRPr="00B934BE">
        <w:rPr>
          <w:color w:val="000000"/>
          <w:spacing w:val="-7"/>
          <w:sz w:val="22"/>
          <w:vertAlign w:val="superscript"/>
        </w:rPr>
        <w:t>a</w:t>
      </w:r>
      <w:r w:rsidRPr="00B934BE">
        <w:rPr>
          <w:color w:val="000000"/>
          <w:spacing w:val="-7"/>
          <w:sz w:val="22"/>
        </w:rPr>
        <w:t xml:space="preserve">: Lectures and tutorials allocation to add up to the UGC norm for particular category of teacher. University may prescribe minimum cut-off (net of due leave), say 80 %, for 1 and 5 above, below which no scores may be assigned in these sub-categories. </w:t>
      </w:r>
    </w:p>
    <w:p w:rsidR="00261088" w:rsidRPr="002610E8" w:rsidRDefault="00261088" w:rsidP="00261088">
      <w:pPr>
        <w:rPr>
          <w:sz w:val="2"/>
        </w:rPr>
      </w:pPr>
      <w:r w:rsidRPr="002610E8">
        <w:br w:type="page"/>
      </w:r>
    </w:p>
    <w:p w:rsidR="00ED366A" w:rsidRDefault="00ED366A" w:rsidP="00261088">
      <w:pPr>
        <w:jc w:val="center"/>
        <w:rPr>
          <w:b/>
          <w:sz w:val="20"/>
        </w:rPr>
      </w:pPr>
    </w:p>
    <w:p w:rsidR="00ED366A" w:rsidRPr="008C7629" w:rsidRDefault="00ED366A" w:rsidP="00261088">
      <w:pPr>
        <w:jc w:val="center"/>
        <w:rPr>
          <w:b/>
          <w:sz w:val="46"/>
          <w:szCs w:val="50"/>
        </w:rPr>
      </w:pPr>
    </w:p>
    <w:p w:rsidR="00ED366A" w:rsidRDefault="00ED366A" w:rsidP="00261088">
      <w:pPr>
        <w:jc w:val="center"/>
        <w:rPr>
          <w:b/>
          <w:sz w:val="20"/>
        </w:rPr>
      </w:pPr>
    </w:p>
    <w:p w:rsidR="00D26D79" w:rsidRDefault="00D26D79" w:rsidP="00261088">
      <w:pPr>
        <w:jc w:val="center"/>
        <w:rPr>
          <w:b/>
          <w:sz w:val="30"/>
        </w:rPr>
      </w:pPr>
      <w:r w:rsidRPr="00811803">
        <w:rPr>
          <w:b/>
          <w:sz w:val="30"/>
        </w:rPr>
        <w:t>FOR THE ASSESSMENT YEAR …………… TO …………..</w:t>
      </w:r>
    </w:p>
    <w:p w:rsidR="00D26D79" w:rsidRDefault="00D26D79" w:rsidP="00261088">
      <w:pPr>
        <w:jc w:val="center"/>
        <w:rPr>
          <w:b/>
          <w:sz w:val="20"/>
        </w:rPr>
      </w:pPr>
    </w:p>
    <w:p w:rsidR="00D26D79" w:rsidRPr="00107B5E" w:rsidRDefault="00D26D79" w:rsidP="00261088">
      <w:pPr>
        <w:jc w:val="center"/>
        <w:rPr>
          <w:b/>
          <w:sz w:val="38"/>
          <w:szCs w:val="42"/>
        </w:rPr>
      </w:pPr>
    </w:p>
    <w:p w:rsidR="00261088" w:rsidRPr="00A63622" w:rsidRDefault="00261088" w:rsidP="00ED366A">
      <w:pPr>
        <w:spacing w:line="360" w:lineRule="auto"/>
        <w:jc w:val="center"/>
        <w:rPr>
          <w:b/>
          <w:sz w:val="20"/>
          <w:u w:val="single"/>
        </w:rPr>
      </w:pPr>
      <w:r w:rsidRPr="00A63622">
        <w:rPr>
          <w:b/>
          <w:u w:val="single"/>
        </w:rPr>
        <w:t>CATEGORY II: CO-CURRICULAR, EXTENSION AND PROFESSIONAL DEVELOPMENT RELATED</w:t>
      </w:r>
      <w:r w:rsidR="00ED366A" w:rsidRPr="00A63622">
        <w:rPr>
          <w:b/>
          <w:u w:val="single"/>
        </w:rPr>
        <w:t xml:space="preserve"> </w:t>
      </w:r>
      <w:r w:rsidRPr="00A63622">
        <w:rPr>
          <w:b/>
          <w:u w:val="single"/>
        </w:rPr>
        <w:t>ACTIVITIES</w:t>
      </w:r>
    </w:p>
    <w:p w:rsidR="00261088" w:rsidRPr="00ED366A" w:rsidRDefault="00261088" w:rsidP="00261088"/>
    <w:p w:rsidR="00261088" w:rsidRPr="00ED366A" w:rsidRDefault="00261088" w:rsidP="00261088">
      <w:pPr>
        <w:jc w:val="both"/>
        <w:rPr>
          <w:sz w:val="22"/>
        </w:rPr>
      </w:pPr>
      <w:r w:rsidRPr="00ED366A">
        <w:rPr>
          <w:b/>
          <w:sz w:val="22"/>
        </w:rPr>
        <w:t>Brief Explanation</w:t>
      </w:r>
      <w:r w:rsidRPr="00ED366A">
        <w:rPr>
          <w:sz w:val="22"/>
        </w:rPr>
        <w:t xml:space="preserve">: Based on the teacher’s self-assessment, category II API scores are proposed for co-curricular and extension activities; and Professional development related contributions. The minimum API required by teachers for eligibility for promotion is 15. A list of items and proposed scores is given below. It will be noticed that all teachers can earn scores from a number of items, whereas some activities will be carried out only be one or a few teachers. The list of activities is broad enough for the minimum API score required (15) in this category to accrue to all teachers. As before, the self-assessment score should be based on objectively verifiable criteria and will be finalized by the screening/selection committee. </w:t>
      </w:r>
    </w:p>
    <w:p w:rsidR="00261088" w:rsidRPr="00ED366A" w:rsidRDefault="00261088" w:rsidP="00261088">
      <w:pPr>
        <w:jc w:val="both"/>
        <w:rPr>
          <w:sz w:val="8"/>
        </w:rPr>
      </w:pPr>
    </w:p>
    <w:p w:rsidR="00261088" w:rsidRPr="00ED366A" w:rsidRDefault="00261088" w:rsidP="00261088">
      <w:pPr>
        <w:jc w:val="both"/>
        <w:rPr>
          <w:sz w:val="22"/>
        </w:rPr>
      </w:pPr>
      <w:r w:rsidRPr="00ED366A">
        <w:rPr>
          <w:sz w:val="22"/>
        </w:rPr>
        <w:t xml:space="preserve">The model table below gives groups of activities and API scores. Universities may detail the activities or, in case institutional specificities require, adjust the </w:t>
      </w:r>
      <w:proofErr w:type="spellStart"/>
      <w:r w:rsidRPr="00ED366A">
        <w:rPr>
          <w:sz w:val="22"/>
        </w:rPr>
        <w:t>weightages</w:t>
      </w:r>
      <w:proofErr w:type="spellEnd"/>
      <w:r w:rsidRPr="00ED366A">
        <w:rPr>
          <w:sz w:val="22"/>
        </w:rPr>
        <w:t>, without changing the minimum total API scores required under this category.</w:t>
      </w:r>
    </w:p>
    <w:p w:rsidR="00261088" w:rsidRPr="00ED366A" w:rsidRDefault="00261088" w:rsidP="00261088">
      <w:pPr>
        <w:jc w:val="both"/>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593"/>
        <w:gridCol w:w="1439"/>
        <w:gridCol w:w="1706"/>
        <w:gridCol w:w="1193"/>
        <w:gridCol w:w="1707"/>
      </w:tblGrid>
      <w:tr w:rsidR="00261088" w:rsidRPr="00ED366A" w:rsidTr="00A911A3">
        <w:trPr>
          <w:jc w:val="center"/>
        </w:trPr>
        <w:tc>
          <w:tcPr>
            <w:tcW w:w="661" w:type="dxa"/>
            <w:vAlign w:val="center"/>
          </w:tcPr>
          <w:p w:rsidR="00261088" w:rsidRPr="00ED366A" w:rsidRDefault="00261088" w:rsidP="00261088">
            <w:pPr>
              <w:widowControl w:val="0"/>
              <w:autoSpaceDE w:val="0"/>
              <w:autoSpaceDN w:val="0"/>
              <w:adjustRightInd w:val="0"/>
              <w:jc w:val="center"/>
              <w:rPr>
                <w:b/>
                <w:color w:val="000000"/>
                <w:spacing w:val="-8"/>
                <w:w w:val="98"/>
              </w:rPr>
            </w:pPr>
            <w:proofErr w:type="spellStart"/>
            <w:r w:rsidRPr="00ED366A">
              <w:rPr>
                <w:b/>
                <w:color w:val="000000"/>
                <w:spacing w:val="-8"/>
                <w:w w:val="98"/>
              </w:rPr>
              <w:t>S.No</w:t>
            </w:r>
            <w:proofErr w:type="spellEnd"/>
          </w:p>
        </w:tc>
        <w:tc>
          <w:tcPr>
            <w:tcW w:w="35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Nature of Activity</w:t>
            </w:r>
          </w:p>
        </w:tc>
        <w:tc>
          <w:tcPr>
            <w:tcW w:w="1439"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Maximum Score</w:t>
            </w:r>
          </w:p>
        </w:tc>
        <w:tc>
          <w:tcPr>
            <w:tcW w:w="1706"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to be filled by the Candidate</w:t>
            </w:r>
          </w:p>
        </w:tc>
        <w:tc>
          <w:tcPr>
            <w:tcW w:w="11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Enclosure No.</w:t>
            </w:r>
          </w:p>
        </w:tc>
        <w:tc>
          <w:tcPr>
            <w:tcW w:w="1707"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verified by Screening Committee</w:t>
            </w: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1</w:t>
            </w:r>
            <w:r w:rsidR="00510277">
              <w:rPr>
                <w:color w:val="000000"/>
                <w:spacing w:val="-8"/>
                <w:w w:val="98"/>
              </w:rPr>
              <w:t>.</w:t>
            </w:r>
          </w:p>
        </w:tc>
        <w:tc>
          <w:tcPr>
            <w:tcW w:w="3593" w:type="dxa"/>
          </w:tcPr>
          <w:p w:rsidR="00261088" w:rsidRPr="00ED366A" w:rsidRDefault="00261088" w:rsidP="00ED366A">
            <w:pPr>
              <w:widowControl w:val="0"/>
              <w:autoSpaceDE w:val="0"/>
              <w:autoSpaceDN w:val="0"/>
              <w:adjustRightInd w:val="0"/>
              <w:spacing w:before="80" w:after="80"/>
              <w:jc w:val="both"/>
              <w:rPr>
                <w:color w:val="000000"/>
                <w:spacing w:val="-8"/>
              </w:rPr>
            </w:pPr>
            <w:r w:rsidRPr="00ED366A">
              <w:rPr>
                <w:color w:val="000000"/>
                <w:spacing w:val="-8"/>
              </w:rPr>
              <w:t>Student related co-curricular, extension and field based activities (such as extension work through NSS/NCC and other channels, cultural activities, subject related events, advisement and counseling)</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20</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2</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Contribution to Corporate life and management of the department and institution through participation in academic and administrative committees and responsibilities.</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3</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Professional Development activities (such as</w:t>
            </w:r>
            <w:r w:rsidR="00A2230E">
              <w:rPr>
                <w:color w:val="000000"/>
                <w:spacing w:val="-8"/>
              </w:rPr>
              <w:t xml:space="preserve"> </w:t>
            </w:r>
            <w:r w:rsidRPr="00ED366A">
              <w:rPr>
                <w:color w:val="000000"/>
                <w:spacing w:val="-8"/>
              </w:rPr>
              <w:t>participation in seminars, conferences, short term, training courses, talks, lectures, membership of associations, dissemination and general articles, not covered in Category III below)</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A911A3" w:rsidRPr="00ED366A" w:rsidTr="00A911A3">
        <w:trPr>
          <w:jc w:val="center"/>
        </w:trPr>
        <w:tc>
          <w:tcPr>
            <w:tcW w:w="4254" w:type="dxa"/>
            <w:gridSpan w:val="2"/>
          </w:tcPr>
          <w:p w:rsidR="00A911A3" w:rsidRPr="00ED366A" w:rsidRDefault="00A911A3" w:rsidP="00A911A3">
            <w:pPr>
              <w:widowControl w:val="0"/>
              <w:autoSpaceDE w:val="0"/>
              <w:autoSpaceDN w:val="0"/>
              <w:adjustRightInd w:val="0"/>
              <w:spacing w:before="120" w:after="120"/>
              <w:jc w:val="right"/>
              <w:rPr>
                <w:b/>
                <w:color w:val="000000"/>
                <w:spacing w:val="-8"/>
                <w:sz w:val="20"/>
                <w:szCs w:val="20"/>
              </w:rPr>
            </w:pPr>
            <w:r w:rsidRPr="00ED366A">
              <w:rPr>
                <w:b/>
                <w:color w:val="000000"/>
                <w:spacing w:val="-8"/>
              </w:rPr>
              <w:t>Minimum API Score Required</w:t>
            </w:r>
            <w:r>
              <w:rPr>
                <w:b/>
                <w:color w:val="000000"/>
                <w:spacing w:val="-8"/>
              </w:rPr>
              <w:t>:</w:t>
            </w:r>
          </w:p>
        </w:tc>
        <w:tc>
          <w:tcPr>
            <w:tcW w:w="1439" w:type="dxa"/>
          </w:tcPr>
          <w:p w:rsidR="00A911A3" w:rsidRPr="003269CE" w:rsidRDefault="00A911A3" w:rsidP="003269CE">
            <w:pPr>
              <w:widowControl w:val="0"/>
              <w:autoSpaceDE w:val="0"/>
              <w:autoSpaceDN w:val="0"/>
              <w:adjustRightInd w:val="0"/>
              <w:spacing w:before="80" w:after="80"/>
              <w:jc w:val="center"/>
              <w:rPr>
                <w:b/>
                <w:color w:val="000000"/>
                <w:spacing w:val="-8"/>
              </w:rPr>
            </w:pPr>
            <w:r w:rsidRPr="003269CE">
              <w:rPr>
                <w:b/>
                <w:color w:val="000000"/>
                <w:spacing w:val="-8"/>
              </w:rPr>
              <w:t>15</w:t>
            </w:r>
          </w:p>
        </w:tc>
        <w:tc>
          <w:tcPr>
            <w:tcW w:w="1706"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193"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707"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r>
    </w:tbl>
    <w:p w:rsidR="00261088" w:rsidRPr="00ED366A" w:rsidRDefault="00261088" w:rsidP="00261088">
      <w:pPr>
        <w:jc w:val="both"/>
      </w:pPr>
    </w:p>
    <w:p w:rsidR="00F245E0" w:rsidRDefault="00261088" w:rsidP="00261088">
      <w:pPr>
        <w:jc w:val="center"/>
        <w:rPr>
          <w:b/>
        </w:rPr>
      </w:pPr>
      <w:r w:rsidRPr="00CC053F">
        <w:rPr>
          <w:b/>
        </w:rPr>
        <w:br w:type="page"/>
      </w:r>
    </w:p>
    <w:p w:rsidR="00F245E0" w:rsidRDefault="00F245E0" w:rsidP="00261088">
      <w:pPr>
        <w:jc w:val="center"/>
        <w:rPr>
          <w:b/>
        </w:rPr>
      </w:pPr>
    </w:p>
    <w:p w:rsidR="00F245E0" w:rsidRDefault="00F245E0" w:rsidP="00261088">
      <w:pPr>
        <w:jc w:val="center"/>
        <w:rPr>
          <w:b/>
        </w:rPr>
      </w:pPr>
    </w:p>
    <w:p w:rsidR="00F245E0" w:rsidRPr="00D60742" w:rsidRDefault="00F245E0" w:rsidP="00261088">
      <w:pPr>
        <w:jc w:val="center"/>
        <w:rPr>
          <w:b/>
          <w:sz w:val="6"/>
        </w:rPr>
      </w:pPr>
    </w:p>
    <w:p w:rsidR="000867BD" w:rsidRDefault="000867BD" w:rsidP="00261088">
      <w:pPr>
        <w:jc w:val="center"/>
        <w:rPr>
          <w:b/>
        </w:rPr>
      </w:pPr>
    </w:p>
    <w:p w:rsidR="00261088" w:rsidRDefault="00261088" w:rsidP="00261088">
      <w:pPr>
        <w:jc w:val="center"/>
        <w:rPr>
          <w:rFonts w:eastAsia="Calibri"/>
          <w:b/>
          <w:szCs w:val="20"/>
          <w:u w:val="single"/>
        </w:rPr>
      </w:pPr>
      <w:r w:rsidRPr="00F245E0">
        <w:rPr>
          <w:rFonts w:eastAsia="Calibri"/>
          <w:b/>
          <w:szCs w:val="20"/>
          <w:u w:val="single"/>
        </w:rPr>
        <w:t>CATEGORY-III: RESE</w:t>
      </w:r>
      <w:smartTag w:uri="urn:schemas-microsoft-com:office:smarttags" w:element="stockticker">
        <w:r w:rsidRPr="00F245E0">
          <w:rPr>
            <w:rFonts w:eastAsia="Calibri"/>
            <w:b/>
            <w:szCs w:val="20"/>
            <w:u w:val="single"/>
          </w:rPr>
          <w:t>ARCH</w:t>
        </w:r>
      </w:smartTag>
      <w:r w:rsidRPr="00F245E0">
        <w:rPr>
          <w:rFonts w:eastAsia="Calibri"/>
          <w:b/>
          <w:szCs w:val="20"/>
          <w:u w:val="single"/>
        </w:rPr>
        <w:t xml:space="preserve"> AND ACADEMIC CONTRIBUTIONS</w:t>
      </w:r>
    </w:p>
    <w:p w:rsidR="00F245E0" w:rsidRDefault="00F245E0" w:rsidP="00261088">
      <w:pPr>
        <w:jc w:val="center"/>
        <w:rPr>
          <w:b/>
          <w:sz w:val="16"/>
          <w:u w:val="single"/>
        </w:rPr>
      </w:pPr>
    </w:p>
    <w:p w:rsidR="000867BD" w:rsidRPr="00F245E0" w:rsidRDefault="000867BD" w:rsidP="00261088">
      <w:pPr>
        <w:jc w:val="center"/>
        <w:rPr>
          <w:b/>
          <w:sz w:val="16"/>
          <w:u w:val="single"/>
        </w:rPr>
      </w:pPr>
    </w:p>
    <w:p w:rsidR="00261088" w:rsidRPr="00D60742" w:rsidRDefault="00261088" w:rsidP="00261088">
      <w:pPr>
        <w:jc w:val="both"/>
        <w:rPr>
          <w:sz w:val="2"/>
        </w:rPr>
      </w:pPr>
    </w:p>
    <w:p w:rsidR="00261088" w:rsidRPr="00F245E0" w:rsidRDefault="00261088" w:rsidP="00F245E0">
      <w:pPr>
        <w:spacing w:line="360" w:lineRule="auto"/>
        <w:jc w:val="both"/>
        <w:rPr>
          <w:rFonts w:eastAsia="Calibri"/>
          <w:sz w:val="22"/>
          <w:szCs w:val="20"/>
        </w:rPr>
      </w:pPr>
      <w:r w:rsidRPr="00F245E0">
        <w:rPr>
          <w:rFonts w:eastAsia="Calibri"/>
          <w:b/>
          <w:sz w:val="22"/>
          <w:szCs w:val="20"/>
        </w:rPr>
        <w:t>Brief Explanation</w:t>
      </w:r>
      <w:r w:rsidRPr="00F245E0">
        <w:rPr>
          <w:rFonts w:eastAsia="Calibri"/>
          <w:sz w:val="22"/>
          <w:szCs w:val="20"/>
        </w:rPr>
        <w:t>: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70"/>
        <w:gridCol w:w="1890"/>
        <w:gridCol w:w="2212"/>
        <w:gridCol w:w="1710"/>
        <w:gridCol w:w="1170"/>
        <w:gridCol w:w="909"/>
        <w:gridCol w:w="1031"/>
      </w:tblGrid>
      <w:tr w:rsidR="001C302F" w:rsidRPr="00F245E0" w:rsidTr="00537C8A">
        <w:tc>
          <w:tcPr>
            <w:tcW w:w="648"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890" w:type="dxa"/>
            <w:vAlign w:val="center"/>
          </w:tcPr>
          <w:p w:rsidR="001C302F" w:rsidRPr="00015320" w:rsidRDefault="001C302F" w:rsidP="001C302F">
            <w:pPr>
              <w:autoSpaceDE w:val="0"/>
              <w:autoSpaceDN w:val="0"/>
              <w:adjustRightInd w:val="0"/>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Engineering/Agriculture/ Veterinary Science/ Sciences/Medical</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Sciences</w:t>
            </w:r>
          </w:p>
        </w:tc>
        <w:tc>
          <w:tcPr>
            <w:tcW w:w="2212"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171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1088" w:rsidRPr="00F245E0" w:rsidTr="00B010B8">
        <w:tc>
          <w:tcPr>
            <w:tcW w:w="648" w:type="dxa"/>
            <w:vMerge w:val="restart"/>
          </w:tcPr>
          <w:p w:rsidR="00261088" w:rsidRPr="00F245E0" w:rsidRDefault="00261088" w:rsidP="00261088">
            <w:pPr>
              <w:jc w:val="both"/>
              <w:rPr>
                <w:rFonts w:eastAsia="Calibri"/>
                <w:b/>
                <w:bCs/>
                <w:sz w:val="18"/>
                <w:szCs w:val="20"/>
              </w:rPr>
            </w:pPr>
          </w:p>
          <w:p w:rsidR="00261088" w:rsidRPr="00F245E0" w:rsidRDefault="00261088" w:rsidP="00261088">
            <w:pPr>
              <w:jc w:val="both"/>
              <w:rPr>
                <w:rFonts w:eastAsia="Calibri"/>
                <w:b/>
                <w:bCs/>
                <w:sz w:val="18"/>
                <w:szCs w:val="20"/>
              </w:rPr>
            </w:pPr>
            <w:r w:rsidRPr="00F245E0">
              <w:rPr>
                <w:rFonts w:eastAsia="Calibri"/>
                <w:b/>
                <w:bCs/>
                <w:sz w:val="18"/>
                <w:szCs w:val="20"/>
              </w:rPr>
              <w:t>III</w:t>
            </w:r>
            <w:r w:rsidR="002477B0">
              <w:rPr>
                <w:rFonts w:eastAsia="Calibri"/>
                <w:b/>
                <w:bCs/>
                <w:sz w:val="18"/>
                <w:szCs w:val="20"/>
              </w:rPr>
              <w:t xml:space="preserve"> (</w:t>
            </w:r>
            <w:r w:rsidRPr="00F245E0">
              <w:rPr>
                <w:rFonts w:eastAsia="Calibri"/>
                <w:b/>
                <w:bCs/>
                <w:sz w:val="18"/>
                <w:szCs w:val="20"/>
              </w:rPr>
              <w:t>A</w:t>
            </w:r>
            <w:r w:rsidR="002477B0">
              <w:rPr>
                <w:rFonts w:eastAsia="Calibri"/>
                <w:b/>
                <w:bCs/>
                <w:sz w:val="18"/>
                <w:szCs w:val="20"/>
              </w:rPr>
              <w:t>)</w:t>
            </w:r>
          </w:p>
        </w:tc>
        <w:tc>
          <w:tcPr>
            <w:tcW w:w="1170" w:type="dxa"/>
            <w:vMerge w:val="restart"/>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Research Papers</w:t>
            </w:r>
          </w:p>
          <w:p w:rsidR="00261088" w:rsidRPr="00F245E0" w:rsidRDefault="00261088" w:rsidP="00261088">
            <w:pPr>
              <w:jc w:val="both"/>
              <w:rPr>
                <w:rFonts w:eastAsia="Calibri"/>
                <w:b/>
                <w:bCs/>
                <w:sz w:val="18"/>
                <w:szCs w:val="20"/>
              </w:rPr>
            </w:pPr>
            <w:r w:rsidRPr="00F245E0">
              <w:rPr>
                <w:rFonts w:eastAsia="Calibri"/>
                <w:sz w:val="18"/>
                <w:szCs w:val="20"/>
              </w:rPr>
              <w:t>published in:</w:t>
            </w:r>
          </w:p>
        </w:tc>
        <w:tc>
          <w:tcPr>
            <w:tcW w:w="1890" w:type="dxa"/>
          </w:tcPr>
          <w:p w:rsidR="00261088" w:rsidRPr="00F245E0" w:rsidRDefault="00261088" w:rsidP="005A522B">
            <w:pPr>
              <w:autoSpaceDE w:val="0"/>
              <w:autoSpaceDN w:val="0"/>
              <w:adjustRightInd w:val="0"/>
              <w:spacing w:before="120" w:after="120"/>
              <w:jc w:val="both"/>
              <w:rPr>
                <w:rFonts w:eastAsia="Calibri"/>
                <w:sz w:val="18"/>
                <w:szCs w:val="20"/>
              </w:rPr>
            </w:pPr>
            <w:r w:rsidRPr="00F245E0">
              <w:rPr>
                <w:rFonts w:eastAsia="Calibri"/>
                <w:sz w:val="18"/>
                <w:szCs w:val="20"/>
              </w:rPr>
              <w:t xml:space="preserve">Refereed Journals * </w:t>
            </w:r>
          </w:p>
        </w:tc>
        <w:tc>
          <w:tcPr>
            <w:tcW w:w="2212" w:type="dxa"/>
          </w:tcPr>
          <w:p w:rsidR="00261088" w:rsidRPr="00F245E0" w:rsidRDefault="00261088" w:rsidP="005A522B">
            <w:pPr>
              <w:autoSpaceDE w:val="0"/>
              <w:autoSpaceDN w:val="0"/>
              <w:adjustRightInd w:val="0"/>
              <w:spacing w:before="160" w:after="160"/>
              <w:jc w:val="both"/>
              <w:rPr>
                <w:rFonts w:eastAsia="Calibri"/>
                <w:sz w:val="18"/>
                <w:szCs w:val="20"/>
              </w:rPr>
            </w:pPr>
            <w:r w:rsidRPr="00F245E0">
              <w:rPr>
                <w:rFonts w:eastAsia="Calibri"/>
                <w:sz w:val="18"/>
                <w:szCs w:val="20"/>
              </w:rPr>
              <w:t>Refereed Journals*</w:t>
            </w:r>
          </w:p>
        </w:tc>
        <w:tc>
          <w:tcPr>
            <w:tcW w:w="1710" w:type="dxa"/>
            <w:vAlign w:val="center"/>
          </w:tcPr>
          <w:p w:rsidR="00261088" w:rsidRPr="00F245E0" w:rsidRDefault="00261088" w:rsidP="00B010B8">
            <w:pPr>
              <w:autoSpaceDE w:val="0"/>
              <w:autoSpaceDN w:val="0"/>
              <w:adjustRightInd w:val="0"/>
              <w:spacing w:before="120" w:after="120"/>
              <w:jc w:val="center"/>
              <w:rPr>
                <w:rFonts w:eastAsia="Calibri"/>
                <w:sz w:val="18"/>
                <w:szCs w:val="20"/>
              </w:rPr>
            </w:pPr>
            <w:r w:rsidRPr="00F245E0">
              <w:rPr>
                <w:rFonts w:eastAsia="Calibri"/>
                <w:sz w:val="18"/>
                <w:szCs w:val="20"/>
              </w:rPr>
              <w:t>15 / publication</w:t>
            </w:r>
          </w:p>
        </w:tc>
        <w:tc>
          <w:tcPr>
            <w:tcW w:w="1170" w:type="dxa"/>
          </w:tcPr>
          <w:p w:rsidR="00261088" w:rsidRPr="00F245E0" w:rsidRDefault="00261088" w:rsidP="00261088">
            <w:pPr>
              <w:jc w:val="both"/>
              <w:rPr>
                <w:rFonts w:eastAsia="Calibri"/>
                <w:sz w:val="18"/>
                <w:szCs w:val="20"/>
              </w:rPr>
            </w:pPr>
          </w:p>
        </w:tc>
        <w:tc>
          <w:tcPr>
            <w:tcW w:w="909" w:type="dxa"/>
          </w:tcPr>
          <w:p w:rsidR="00261088" w:rsidRPr="00F245E0" w:rsidRDefault="00261088" w:rsidP="00261088">
            <w:pPr>
              <w:jc w:val="both"/>
              <w:rPr>
                <w:rFonts w:eastAsia="Calibri"/>
                <w:sz w:val="18"/>
                <w:szCs w:val="20"/>
              </w:rPr>
            </w:pPr>
          </w:p>
        </w:tc>
        <w:tc>
          <w:tcPr>
            <w:tcW w:w="1031" w:type="dxa"/>
          </w:tcPr>
          <w:p w:rsidR="00261088" w:rsidRPr="00F245E0" w:rsidRDefault="00261088" w:rsidP="00261088">
            <w:pPr>
              <w:jc w:val="both"/>
              <w:rPr>
                <w:rFonts w:eastAsia="Calibri"/>
                <w:sz w:val="18"/>
                <w:szCs w:val="20"/>
              </w:rPr>
            </w:pPr>
          </w:p>
        </w:tc>
      </w:tr>
      <w:tr w:rsidR="00261088" w:rsidRPr="00F245E0" w:rsidTr="00B010B8">
        <w:tc>
          <w:tcPr>
            <w:tcW w:w="648" w:type="dxa"/>
            <w:vMerge/>
          </w:tcPr>
          <w:p w:rsidR="00261088" w:rsidRPr="00F245E0" w:rsidRDefault="00261088" w:rsidP="00261088">
            <w:pPr>
              <w:jc w:val="both"/>
              <w:rPr>
                <w:rFonts w:eastAsia="Calibri"/>
                <w:b/>
                <w:bCs/>
                <w:sz w:val="18"/>
                <w:szCs w:val="20"/>
              </w:rPr>
            </w:pPr>
          </w:p>
        </w:tc>
        <w:tc>
          <w:tcPr>
            <w:tcW w:w="1170" w:type="dxa"/>
            <w:vMerge/>
          </w:tcPr>
          <w:p w:rsidR="00261088" w:rsidRPr="00F245E0" w:rsidRDefault="00261088" w:rsidP="00261088">
            <w:pPr>
              <w:jc w:val="both"/>
              <w:rPr>
                <w:rFonts w:eastAsia="Calibri"/>
                <w:b/>
                <w:bCs/>
                <w:sz w:val="18"/>
                <w:szCs w:val="20"/>
              </w:rPr>
            </w:pPr>
          </w:p>
        </w:tc>
        <w:tc>
          <w:tcPr>
            <w:tcW w:w="1890" w:type="dxa"/>
          </w:tcPr>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w:t>
            </w:r>
          </w:p>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Periodicals having ISBN/ISSN numbers.</w:t>
            </w:r>
          </w:p>
        </w:tc>
        <w:tc>
          <w:tcPr>
            <w:tcW w:w="2212" w:type="dxa"/>
          </w:tcPr>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 periodicals, having ISBN/ISSN numbers.</w:t>
            </w:r>
          </w:p>
        </w:tc>
        <w:tc>
          <w:tcPr>
            <w:tcW w:w="1710" w:type="dxa"/>
            <w:vAlign w:val="center"/>
          </w:tcPr>
          <w:p w:rsidR="00261088" w:rsidRPr="00F245E0" w:rsidRDefault="00261088" w:rsidP="00B010B8">
            <w:pPr>
              <w:autoSpaceDE w:val="0"/>
              <w:autoSpaceDN w:val="0"/>
              <w:adjustRightInd w:val="0"/>
              <w:jc w:val="center"/>
              <w:rPr>
                <w:rFonts w:eastAsia="Calibri"/>
                <w:sz w:val="18"/>
                <w:szCs w:val="20"/>
              </w:rPr>
            </w:pPr>
            <w:r w:rsidRPr="00F245E0">
              <w:rPr>
                <w:rFonts w:eastAsia="Calibri"/>
                <w:sz w:val="18"/>
                <w:szCs w:val="20"/>
              </w:rPr>
              <w:t>10 /</w:t>
            </w:r>
            <w:r w:rsidR="00B010B8">
              <w:rPr>
                <w:rFonts w:eastAsia="Calibri"/>
                <w:sz w:val="18"/>
                <w:szCs w:val="20"/>
              </w:rPr>
              <w:t xml:space="preserve"> </w:t>
            </w:r>
            <w:r w:rsidRPr="00F245E0">
              <w:rPr>
                <w:rFonts w:eastAsia="Calibri"/>
                <w:sz w:val="18"/>
                <w:szCs w:val="20"/>
              </w:rPr>
              <w:t>Publication</w:t>
            </w:r>
          </w:p>
        </w:tc>
        <w:tc>
          <w:tcPr>
            <w:tcW w:w="1170" w:type="dxa"/>
          </w:tcPr>
          <w:p w:rsidR="00261088" w:rsidRPr="00F245E0" w:rsidRDefault="00261088" w:rsidP="00261088">
            <w:pPr>
              <w:jc w:val="both"/>
              <w:rPr>
                <w:rFonts w:eastAsia="Calibri"/>
                <w:b/>
                <w:bCs/>
                <w:sz w:val="18"/>
                <w:szCs w:val="20"/>
              </w:rPr>
            </w:pPr>
          </w:p>
        </w:tc>
        <w:tc>
          <w:tcPr>
            <w:tcW w:w="909" w:type="dxa"/>
          </w:tcPr>
          <w:p w:rsidR="00261088" w:rsidRPr="00F245E0" w:rsidRDefault="00261088" w:rsidP="00261088">
            <w:pPr>
              <w:jc w:val="both"/>
              <w:rPr>
                <w:rFonts w:eastAsia="Calibri"/>
                <w:b/>
                <w:bCs/>
                <w:sz w:val="18"/>
                <w:szCs w:val="20"/>
              </w:rPr>
            </w:pPr>
          </w:p>
        </w:tc>
        <w:tc>
          <w:tcPr>
            <w:tcW w:w="1031" w:type="dxa"/>
          </w:tcPr>
          <w:p w:rsidR="00261088" w:rsidRPr="00F245E0" w:rsidRDefault="00261088" w:rsidP="00261088">
            <w:pPr>
              <w:jc w:val="both"/>
              <w:rPr>
                <w:rFonts w:eastAsia="Calibri"/>
                <w:b/>
                <w:bCs/>
                <w:sz w:val="18"/>
                <w:szCs w:val="20"/>
              </w:rPr>
            </w:pPr>
          </w:p>
        </w:tc>
      </w:tr>
      <w:tr w:rsidR="00D60742" w:rsidRPr="00F245E0" w:rsidTr="00B010B8">
        <w:tc>
          <w:tcPr>
            <w:tcW w:w="648" w:type="dxa"/>
            <w:vMerge w:val="restart"/>
          </w:tcPr>
          <w:p w:rsidR="00D60742" w:rsidRDefault="00D60742" w:rsidP="00261088">
            <w:pPr>
              <w:jc w:val="both"/>
              <w:rPr>
                <w:rFonts w:eastAsia="Calibri"/>
                <w:b/>
                <w:bCs/>
                <w:sz w:val="18"/>
                <w:szCs w:val="20"/>
              </w:rPr>
            </w:pPr>
          </w:p>
          <w:p w:rsidR="00D60742" w:rsidRPr="00F245E0" w:rsidRDefault="00D60742" w:rsidP="00261088">
            <w:pPr>
              <w:jc w:val="both"/>
              <w:rPr>
                <w:rFonts w:eastAsia="Calibri"/>
                <w:b/>
                <w:bCs/>
                <w:sz w:val="18"/>
                <w:szCs w:val="20"/>
              </w:rPr>
            </w:pPr>
            <w:r w:rsidRPr="00F245E0">
              <w:rPr>
                <w:rFonts w:eastAsia="Calibri"/>
                <w:b/>
                <w:bCs/>
                <w:sz w:val="18"/>
                <w:szCs w:val="20"/>
              </w:rPr>
              <w:t>III (B)</w:t>
            </w:r>
          </w:p>
        </w:tc>
        <w:tc>
          <w:tcPr>
            <w:tcW w:w="1170" w:type="dxa"/>
            <w:vMerge w:val="restart"/>
          </w:tcPr>
          <w:p w:rsidR="00D60742" w:rsidRPr="00F245E0" w:rsidRDefault="00D60742" w:rsidP="00261088">
            <w:pPr>
              <w:jc w:val="both"/>
              <w:rPr>
                <w:rFonts w:eastAsia="Calibri"/>
                <w:sz w:val="18"/>
                <w:szCs w:val="20"/>
              </w:rPr>
            </w:pPr>
            <w:r w:rsidRPr="00F245E0">
              <w:rPr>
                <w:rFonts w:eastAsia="Calibri"/>
                <w:sz w:val="18"/>
                <w:szCs w:val="20"/>
              </w:rPr>
              <w:t>Research publications (books, chapters in books, other than refereed journal articles)</w:t>
            </w:r>
          </w:p>
        </w:tc>
        <w:tc>
          <w:tcPr>
            <w:tcW w:w="1890" w:type="dxa"/>
          </w:tcPr>
          <w:p w:rsidR="00D60742" w:rsidRPr="00F245E0" w:rsidRDefault="00D60742" w:rsidP="00537C8A">
            <w:pPr>
              <w:spacing w:before="80" w:after="80"/>
              <w:jc w:val="both"/>
              <w:rPr>
                <w:rFonts w:eastAsia="Calibri"/>
                <w:sz w:val="18"/>
                <w:szCs w:val="20"/>
              </w:rPr>
            </w:pPr>
            <w:r w:rsidRPr="00F245E0">
              <w:rPr>
                <w:rFonts w:eastAsia="Calibri"/>
                <w:sz w:val="18"/>
                <w:szCs w:val="20"/>
              </w:rPr>
              <w:t>Text or Reference Books published by international publishers with an established peer review system</w:t>
            </w:r>
          </w:p>
        </w:tc>
        <w:tc>
          <w:tcPr>
            <w:tcW w:w="2212" w:type="dxa"/>
          </w:tcPr>
          <w:p w:rsidR="00D60742" w:rsidRPr="00F245E0" w:rsidRDefault="00D60742" w:rsidP="00537C8A">
            <w:pPr>
              <w:spacing w:before="80" w:after="80"/>
              <w:jc w:val="both"/>
              <w:rPr>
                <w:rFonts w:eastAsia="Calibri"/>
                <w:sz w:val="18"/>
                <w:szCs w:val="20"/>
              </w:rPr>
            </w:pPr>
            <w:r w:rsidRPr="00F245E0">
              <w:rPr>
                <w:rFonts w:eastAsia="Calibri"/>
                <w:sz w:val="18"/>
                <w:szCs w:val="20"/>
              </w:rPr>
              <w:t>Text or Reference Books</w:t>
            </w:r>
          </w:p>
          <w:p w:rsidR="00D60742" w:rsidRPr="00F245E0" w:rsidRDefault="00D60742" w:rsidP="00537C8A">
            <w:pPr>
              <w:spacing w:before="80" w:after="80"/>
              <w:jc w:val="both"/>
              <w:rPr>
                <w:rFonts w:eastAsia="Calibri"/>
                <w:sz w:val="18"/>
                <w:szCs w:val="20"/>
              </w:rPr>
            </w:pPr>
            <w:r w:rsidRPr="00F245E0">
              <w:rPr>
                <w:rFonts w:eastAsia="Calibri"/>
                <w:sz w:val="18"/>
                <w:szCs w:val="20"/>
              </w:rPr>
              <w:t xml:space="preserve">Published by </w:t>
            </w:r>
            <w:r>
              <w:rPr>
                <w:rFonts w:eastAsia="Calibri"/>
                <w:sz w:val="18"/>
                <w:szCs w:val="20"/>
              </w:rPr>
              <w:t>I</w:t>
            </w:r>
            <w:r w:rsidRPr="00F245E0">
              <w:rPr>
                <w:rFonts w:eastAsia="Calibri"/>
                <w:sz w:val="18"/>
                <w:szCs w:val="20"/>
              </w:rPr>
              <w:t>nternational</w:t>
            </w:r>
          </w:p>
          <w:p w:rsidR="00D60742" w:rsidRPr="00F245E0" w:rsidRDefault="00D60742" w:rsidP="00537C8A">
            <w:pPr>
              <w:spacing w:before="80" w:after="80"/>
              <w:jc w:val="both"/>
              <w:rPr>
                <w:rFonts w:eastAsia="Calibri"/>
                <w:sz w:val="18"/>
                <w:szCs w:val="20"/>
              </w:rPr>
            </w:pPr>
            <w:r w:rsidRPr="00F245E0">
              <w:rPr>
                <w:rFonts w:eastAsia="Calibri"/>
                <w:sz w:val="18"/>
                <w:szCs w:val="20"/>
              </w:rPr>
              <w:t>Publishers with an established</w:t>
            </w:r>
            <w:r>
              <w:rPr>
                <w:rFonts w:eastAsia="Calibri"/>
                <w:sz w:val="18"/>
                <w:szCs w:val="20"/>
              </w:rPr>
              <w:t xml:space="preserve">  </w:t>
            </w:r>
            <w:r w:rsidRPr="00F245E0">
              <w:rPr>
                <w:rFonts w:eastAsia="Calibri"/>
                <w:sz w:val="18"/>
                <w:szCs w:val="20"/>
              </w:rPr>
              <w:t>peer review system</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50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10 /chapter in an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B010B8">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Subjects Books by National level publishers/State and Central Govt. Publications with</w:t>
            </w:r>
          </w:p>
          <w:p w:rsidR="00D60742" w:rsidRPr="00F245E0" w:rsidRDefault="00D60742" w:rsidP="00537C8A">
            <w:pPr>
              <w:spacing w:before="80" w:after="80"/>
              <w:jc w:val="both"/>
              <w:rPr>
                <w:rFonts w:eastAsia="Calibri"/>
                <w:sz w:val="18"/>
                <w:szCs w:val="20"/>
              </w:rPr>
            </w:pPr>
            <w:r w:rsidRPr="00F245E0">
              <w:rPr>
                <w:rFonts w:eastAsia="Calibri"/>
                <w:sz w:val="18"/>
                <w:szCs w:val="20"/>
              </w:rPr>
              <w:t>ISBN/ISSN numbers.</w:t>
            </w:r>
          </w:p>
        </w:tc>
        <w:tc>
          <w:tcPr>
            <w:tcW w:w="2212" w:type="dxa"/>
          </w:tcPr>
          <w:p w:rsidR="00D60742" w:rsidRPr="00F245E0" w:rsidRDefault="00D60742" w:rsidP="00B010B8">
            <w:pPr>
              <w:autoSpaceDE w:val="0"/>
              <w:autoSpaceDN w:val="0"/>
              <w:adjustRightInd w:val="0"/>
              <w:spacing w:before="80" w:after="80"/>
              <w:jc w:val="both"/>
              <w:rPr>
                <w:rFonts w:eastAsia="Calibri"/>
                <w:sz w:val="18"/>
                <w:szCs w:val="20"/>
              </w:rPr>
            </w:pPr>
            <w:r w:rsidRPr="00F245E0">
              <w:rPr>
                <w:rFonts w:eastAsia="Calibri"/>
                <w:sz w:val="18"/>
                <w:szCs w:val="20"/>
              </w:rPr>
              <w:t>Subject Books by / National level publishers/State and Central Govt. Publications with</w:t>
            </w:r>
            <w:r>
              <w:rPr>
                <w:rFonts w:eastAsia="Calibri"/>
                <w:sz w:val="18"/>
                <w:szCs w:val="20"/>
              </w:rPr>
              <w:t xml:space="preserve"> </w:t>
            </w:r>
            <w:r w:rsidRPr="00F245E0">
              <w:rPr>
                <w:rFonts w:eastAsia="Calibri"/>
                <w:sz w:val="18"/>
                <w:szCs w:val="20"/>
              </w:rPr>
              <w:t>ISBN/ISSN numbers.</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25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and 5/ chapter in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B010B8">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w:t>
            </w:r>
            <w:r>
              <w:rPr>
                <w:rFonts w:eastAsia="Calibri"/>
                <w:sz w:val="18"/>
                <w:szCs w:val="20"/>
              </w:rPr>
              <w:t xml:space="preserve"> </w:t>
            </w:r>
            <w:r w:rsidRPr="00F245E0">
              <w:rPr>
                <w:rFonts w:eastAsia="Calibri"/>
                <w:sz w:val="18"/>
                <w:szCs w:val="20"/>
              </w:rPr>
              <w:t>publishers with ISBN/ISSN</w:t>
            </w:r>
            <w:r>
              <w:rPr>
                <w:rFonts w:eastAsia="Calibri"/>
                <w:sz w:val="18"/>
                <w:szCs w:val="20"/>
              </w:rPr>
              <w:t xml:space="preserve"> </w:t>
            </w:r>
            <w:r w:rsidRPr="00F245E0">
              <w:rPr>
                <w:rFonts w:eastAsia="Calibri"/>
                <w:sz w:val="18"/>
                <w:szCs w:val="20"/>
              </w:rPr>
              <w:t>numbers.</w:t>
            </w:r>
          </w:p>
        </w:tc>
        <w:tc>
          <w:tcPr>
            <w:tcW w:w="2212"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 publishers with ISBN/ISSN numbers.</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15 /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and 3 / chapter in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B010B8">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w:t>
            </w:r>
            <w:r>
              <w:rPr>
                <w:rFonts w:eastAsia="Calibri"/>
                <w:sz w:val="18"/>
                <w:szCs w:val="20"/>
              </w:rPr>
              <w:t xml:space="preserve"> </w:t>
            </w:r>
            <w:r w:rsidRPr="00F245E0">
              <w:rPr>
                <w:rFonts w:eastAsia="Calibri"/>
                <w:sz w:val="18"/>
                <w:szCs w:val="20"/>
              </w:rPr>
              <w:t>published by International</w:t>
            </w:r>
            <w:r>
              <w:rPr>
                <w:rFonts w:eastAsia="Calibri"/>
                <w:sz w:val="18"/>
                <w:szCs w:val="20"/>
              </w:rPr>
              <w:t xml:space="preserve"> </w:t>
            </w:r>
            <w:r w:rsidRPr="00F245E0">
              <w:rPr>
                <w:rFonts w:eastAsia="Calibri"/>
                <w:sz w:val="18"/>
                <w:szCs w:val="20"/>
              </w:rPr>
              <w:t>Publishers</w:t>
            </w:r>
          </w:p>
        </w:tc>
        <w:tc>
          <w:tcPr>
            <w:tcW w:w="2212"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 published by International</w:t>
            </w:r>
            <w:r>
              <w:rPr>
                <w:rFonts w:eastAsia="Calibri"/>
                <w:sz w:val="18"/>
                <w:szCs w:val="20"/>
              </w:rPr>
              <w:t xml:space="preserve"> </w:t>
            </w:r>
            <w:r w:rsidRPr="00F245E0">
              <w:rPr>
                <w:rFonts w:eastAsia="Calibri"/>
                <w:sz w:val="18"/>
                <w:szCs w:val="20"/>
              </w:rPr>
              <w:t>Publishers</w:t>
            </w:r>
          </w:p>
          <w:p w:rsidR="00D60742" w:rsidRPr="00F245E0" w:rsidRDefault="00D60742" w:rsidP="00537C8A">
            <w:pPr>
              <w:spacing w:before="80" w:after="80"/>
              <w:jc w:val="both"/>
              <w:rPr>
                <w:rFonts w:eastAsia="Calibri"/>
                <w:sz w:val="18"/>
                <w:szCs w:val="20"/>
              </w:rPr>
            </w:pP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10 /Chapter</w:t>
            </w:r>
          </w:p>
          <w:p w:rsidR="00D60742" w:rsidRPr="00F245E0" w:rsidRDefault="00D60742" w:rsidP="00B010B8">
            <w:pPr>
              <w:autoSpaceDE w:val="0"/>
              <w:autoSpaceDN w:val="0"/>
              <w:adjustRightInd w:val="0"/>
              <w:jc w:val="center"/>
              <w:rPr>
                <w:rFonts w:eastAsia="Calibri"/>
                <w:sz w:val="18"/>
                <w:szCs w:val="20"/>
              </w:rPr>
            </w:pP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A570E5">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D60742">
            <w:pPr>
              <w:autoSpaceDE w:val="0"/>
              <w:autoSpaceDN w:val="0"/>
              <w:adjustRightInd w:val="0"/>
              <w:spacing w:before="80" w:after="80"/>
              <w:jc w:val="both"/>
              <w:rPr>
                <w:rFonts w:eastAsia="Calibri"/>
                <w:sz w:val="18"/>
                <w:szCs w:val="20"/>
              </w:rPr>
            </w:pPr>
            <w:r w:rsidRPr="00F245E0">
              <w:rPr>
                <w:rFonts w:eastAsia="Calibri"/>
                <w:sz w:val="18"/>
                <w:szCs w:val="20"/>
              </w:rPr>
              <w:t>Chapters in knowledge based volumes by Indian/National</w:t>
            </w:r>
            <w:r>
              <w:rPr>
                <w:rFonts w:eastAsia="Calibri"/>
                <w:sz w:val="18"/>
                <w:szCs w:val="20"/>
              </w:rPr>
              <w:t xml:space="preserve"> </w:t>
            </w:r>
            <w:r w:rsidRPr="00F245E0">
              <w:rPr>
                <w:rFonts w:eastAsia="Calibri"/>
                <w:sz w:val="18"/>
                <w:szCs w:val="20"/>
              </w:rPr>
              <w:t>level publishers with ISBN/</w:t>
            </w:r>
            <w:r>
              <w:rPr>
                <w:rFonts w:eastAsia="Calibri"/>
                <w:sz w:val="18"/>
                <w:szCs w:val="20"/>
              </w:rPr>
              <w:t xml:space="preserve"> </w:t>
            </w:r>
            <w:r w:rsidRPr="00F245E0">
              <w:rPr>
                <w:rFonts w:eastAsia="Calibri"/>
                <w:sz w:val="18"/>
                <w:szCs w:val="20"/>
              </w:rPr>
              <w:t>ISSN</w:t>
            </w:r>
            <w:r>
              <w:rPr>
                <w:rFonts w:eastAsia="Calibri"/>
                <w:sz w:val="18"/>
                <w:szCs w:val="20"/>
              </w:rPr>
              <w:t xml:space="preserve"> </w:t>
            </w:r>
            <w:r w:rsidRPr="00F245E0">
              <w:rPr>
                <w:rFonts w:eastAsia="Calibri"/>
                <w:sz w:val="18"/>
                <w:szCs w:val="20"/>
              </w:rPr>
              <w:t>numbers and with numbers of national and international</w:t>
            </w:r>
            <w:r>
              <w:rPr>
                <w:rFonts w:eastAsia="Calibri"/>
                <w:sz w:val="18"/>
                <w:szCs w:val="20"/>
              </w:rPr>
              <w:t xml:space="preserve"> </w:t>
            </w:r>
            <w:r w:rsidRPr="00F245E0">
              <w:rPr>
                <w:rFonts w:eastAsia="Calibri"/>
                <w:sz w:val="18"/>
                <w:szCs w:val="20"/>
              </w:rPr>
              <w:t>directories</w:t>
            </w:r>
          </w:p>
        </w:tc>
        <w:tc>
          <w:tcPr>
            <w:tcW w:w="2212" w:type="dxa"/>
          </w:tcPr>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Chapters in knowledge based volumes in Indian/National level publishers with ISBN</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/ISSN numbers and with</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numbers of national and</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international directories</w:t>
            </w:r>
          </w:p>
        </w:tc>
        <w:tc>
          <w:tcPr>
            <w:tcW w:w="1710" w:type="dxa"/>
            <w:vAlign w:val="center"/>
          </w:tcPr>
          <w:p w:rsidR="00D60742" w:rsidRPr="00F245E0" w:rsidRDefault="00D60742" w:rsidP="00A570E5">
            <w:pPr>
              <w:autoSpaceDE w:val="0"/>
              <w:autoSpaceDN w:val="0"/>
              <w:adjustRightInd w:val="0"/>
              <w:spacing w:before="80" w:after="80"/>
              <w:jc w:val="center"/>
              <w:rPr>
                <w:rFonts w:eastAsia="Calibri"/>
                <w:sz w:val="18"/>
                <w:szCs w:val="20"/>
              </w:rPr>
            </w:pPr>
            <w:r w:rsidRPr="00F245E0">
              <w:rPr>
                <w:rFonts w:eastAsia="Calibri"/>
                <w:sz w:val="18"/>
                <w:szCs w:val="20"/>
              </w:rPr>
              <w:t>5 / Chapter</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A570E5" w:rsidRPr="00F245E0" w:rsidTr="00537C8A">
        <w:tc>
          <w:tcPr>
            <w:tcW w:w="7630" w:type="dxa"/>
            <w:gridSpan w:val="5"/>
            <w:vAlign w:val="center"/>
          </w:tcPr>
          <w:p w:rsidR="00A570E5" w:rsidRPr="00F245E0" w:rsidRDefault="00A570E5" w:rsidP="00C566FA">
            <w:pPr>
              <w:autoSpaceDE w:val="0"/>
              <w:autoSpaceDN w:val="0"/>
              <w:adjustRightInd w:val="0"/>
              <w:spacing w:before="120" w:after="120"/>
              <w:jc w:val="right"/>
              <w:rPr>
                <w:rFonts w:eastAsia="Calibri"/>
                <w:b/>
                <w:bCs/>
                <w:sz w:val="18"/>
                <w:szCs w:val="20"/>
              </w:rPr>
            </w:pPr>
            <w:r w:rsidRPr="00C566FA">
              <w:rPr>
                <w:rFonts w:eastAsia="Calibri"/>
                <w:b/>
                <w:bCs/>
                <w:sz w:val="22"/>
              </w:rPr>
              <w:t>Total</w:t>
            </w:r>
            <w:r w:rsidRPr="00F245E0">
              <w:rPr>
                <w:rFonts w:eastAsia="Calibri"/>
                <w:b/>
                <w:bCs/>
                <w:sz w:val="20"/>
              </w:rPr>
              <w:t>:</w:t>
            </w:r>
          </w:p>
        </w:tc>
        <w:tc>
          <w:tcPr>
            <w:tcW w:w="1170" w:type="dxa"/>
          </w:tcPr>
          <w:p w:rsidR="00A570E5" w:rsidRPr="00F245E0" w:rsidRDefault="00A570E5" w:rsidP="00261088">
            <w:pPr>
              <w:spacing w:before="120" w:after="120"/>
              <w:jc w:val="both"/>
              <w:rPr>
                <w:rFonts w:eastAsia="Calibri"/>
                <w:b/>
                <w:bCs/>
                <w:sz w:val="18"/>
                <w:szCs w:val="20"/>
              </w:rPr>
            </w:pPr>
          </w:p>
        </w:tc>
        <w:tc>
          <w:tcPr>
            <w:tcW w:w="909" w:type="dxa"/>
          </w:tcPr>
          <w:p w:rsidR="00A570E5" w:rsidRPr="00F245E0" w:rsidRDefault="00A570E5" w:rsidP="00261088">
            <w:pPr>
              <w:spacing w:before="120" w:after="120"/>
              <w:jc w:val="both"/>
              <w:rPr>
                <w:rFonts w:eastAsia="Calibri"/>
                <w:b/>
                <w:bCs/>
                <w:sz w:val="18"/>
                <w:szCs w:val="20"/>
              </w:rPr>
            </w:pPr>
          </w:p>
        </w:tc>
        <w:tc>
          <w:tcPr>
            <w:tcW w:w="1031" w:type="dxa"/>
          </w:tcPr>
          <w:p w:rsidR="00A570E5" w:rsidRPr="00F245E0" w:rsidRDefault="00A570E5" w:rsidP="00261088">
            <w:pPr>
              <w:jc w:val="both"/>
              <w:rPr>
                <w:rFonts w:eastAsia="Calibri"/>
                <w:b/>
                <w:bCs/>
                <w:sz w:val="18"/>
                <w:szCs w:val="20"/>
              </w:rPr>
            </w:pPr>
          </w:p>
        </w:tc>
      </w:tr>
    </w:tbl>
    <w:p w:rsidR="00261088" w:rsidRDefault="00261088" w:rsidP="00261088"/>
    <w:p w:rsidR="000867BD" w:rsidRDefault="000867BD" w:rsidP="00261088"/>
    <w:p w:rsidR="000867BD" w:rsidRDefault="000867BD" w:rsidP="0026108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50"/>
        <w:gridCol w:w="1710"/>
        <w:gridCol w:w="2070"/>
        <w:gridCol w:w="1710"/>
        <w:gridCol w:w="1170"/>
        <w:gridCol w:w="909"/>
        <w:gridCol w:w="1031"/>
      </w:tblGrid>
      <w:tr w:rsidR="001C302F" w:rsidRPr="00F245E0" w:rsidTr="007868AD">
        <w:tc>
          <w:tcPr>
            <w:tcW w:w="648"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35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71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Engineering/Agriculture/ Veterinary Science/ Sciences/Medical</w:t>
            </w:r>
          </w:p>
          <w:p w:rsidR="001C302F" w:rsidRPr="00015320" w:rsidRDefault="001C302F" w:rsidP="007868AD">
            <w:pPr>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Sciences</w:t>
            </w:r>
          </w:p>
        </w:tc>
        <w:tc>
          <w:tcPr>
            <w:tcW w:w="20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171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1267D" w:rsidRPr="00C25BB1" w:rsidTr="007868AD">
        <w:tc>
          <w:tcPr>
            <w:tcW w:w="10598" w:type="dxa"/>
            <w:gridSpan w:val="8"/>
          </w:tcPr>
          <w:p w:rsidR="0021267D" w:rsidRPr="00D60742" w:rsidRDefault="00A63622" w:rsidP="007868AD">
            <w:pPr>
              <w:spacing w:before="100" w:after="100"/>
              <w:jc w:val="both"/>
              <w:rPr>
                <w:rFonts w:eastAsia="Calibri"/>
                <w:b/>
                <w:sz w:val="20"/>
                <w:szCs w:val="20"/>
              </w:rPr>
            </w:pPr>
            <w:r>
              <w:rPr>
                <w:rFonts w:eastAsia="Calibri"/>
                <w:b/>
                <w:sz w:val="20"/>
                <w:szCs w:val="20"/>
              </w:rPr>
              <w:t>III (C</w:t>
            </w:r>
            <w:r w:rsidR="0021267D" w:rsidRPr="00D60742">
              <w:rPr>
                <w:rFonts w:eastAsia="Calibri"/>
                <w:b/>
                <w:sz w:val="20"/>
                <w:szCs w:val="20"/>
              </w:rPr>
              <w:t xml:space="preserve">) RESEARCH PROJECTS </w:t>
            </w:r>
          </w:p>
        </w:tc>
      </w:tr>
      <w:tr w:rsidR="00B90EB9" w:rsidRPr="00F245E0" w:rsidTr="0021267D">
        <w:tc>
          <w:tcPr>
            <w:tcW w:w="648" w:type="dxa"/>
            <w:vMerge w:val="restart"/>
          </w:tcPr>
          <w:p w:rsidR="00B90EB9" w:rsidRPr="00F245E0" w:rsidRDefault="00B90EB9" w:rsidP="00B90EB9">
            <w:pPr>
              <w:ind w:left="-112" w:right="-114"/>
              <w:jc w:val="center"/>
              <w:rPr>
                <w:rFonts w:eastAsia="Calibri"/>
                <w:b/>
                <w:bCs/>
                <w:sz w:val="18"/>
                <w:szCs w:val="20"/>
              </w:rPr>
            </w:pPr>
            <w:r w:rsidRPr="00F245E0">
              <w:rPr>
                <w:rFonts w:eastAsia="Calibri"/>
                <w:b/>
                <w:bCs/>
                <w:sz w:val="18"/>
                <w:szCs w:val="20"/>
              </w:rPr>
              <w:t xml:space="preserve">III </w:t>
            </w:r>
            <w:r>
              <w:rPr>
                <w:rFonts w:eastAsia="Calibri"/>
                <w:b/>
                <w:bCs/>
                <w:sz w:val="18"/>
                <w:szCs w:val="20"/>
              </w:rPr>
              <w:t xml:space="preserve">       </w:t>
            </w:r>
            <w:r w:rsidRPr="00F245E0">
              <w:rPr>
                <w:rFonts w:eastAsia="Calibri"/>
                <w:b/>
                <w:bCs/>
                <w:sz w:val="18"/>
                <w:szCs w:val="20"/>
              </w:rPr>
              <w:t>(C) (</w:t>
            </w:r>
            <w:proofErr w:type="spellStart"/>
            <w:r w:rsidRPr="00F245E0">
              <w:rPr>
                <w:rFonts w:eastAsia="Calibri"/>
                <w:b/>
                <w:bCs/>
                <w:sz w:val="18"/>
                <w:szCs w:val="20"/>
              </w:rPr>
              <w:t>i</w:t>
            </w:r>
            <w:proofErr w:type="spellEnd"/>
            <w:r w:rsidRPr="00F245E0">
              <w:rPr>
                <w:rFonts w:eastAsia="Calibri"/>
                <w:b/>
                <w:bCs/>
                <w:sz w:val="18"/>
                <w:szCs w:val="20"/>
              </w:rPr>
              <w:t>)</w:t>
            </w:r>
          </w:p>
        </w:tc>
        <w:tc>
          <w:tcPr>
            <w:tcW w:w="1350" w:type="dxa"/>
            <w:vMerge w:val="restart"/>
          </w:tcPr>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Sponsored Projects</w:t>
            </w:r>
          </w:p>
          <w:p w:rsidR="00B90EB9" w:rsidRPr="00F245E0" w:rsidRDefault="00B90EB9" w:rsidP="00261088">
            <w:pPr>
              <w:jc w:val="both"/>
              <w:rPr>
                <w:rFonts w:eastAsia="Calibri"/>
                <w:sz w:val="18"/>
                <w:szCs w:val="20"/>
              </w:rPr>
            </w:pPr>
            <w:r w:rsidRPr="00F245E0">
              <w:rPr>
                <w:rFonts w:eastAsia="Calibri"/>
                <w:sz w:val="18"/>
                <w:szCs w:val="20"/>
              </w:rPr>
              <w:t>carried out/ ongoing</w:t>
            </w:r>
          </w:p>
        </w:tc>
        <w:tc>
          <w:tcPr>
            <w:tcW w:w="1710" w:type="dxa"/>
          </w:tcPr>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 xml:space="preserve">(a) Major Projects amount  mobilized with grants above 30.0 </w:t>
            </w:r>
            <w:proofErr w:type="spellStart"/>
            <w:r w:rsidRPr="00F245E0">
              <w:rPr>
                <w:rFonts w:eastAsia="Calibri"/>
                <w:sz w:val="18"/>
                <w:szCs w:val="20"/>
              </w:rPr>
              <w:t>lakhs</w:t>
            </w:r>
            <w:proofErr w:type="spellEnd"/>
          </w:p>
        </w:tc>
        <w:tc>
          <w:tcPr>
            <w:tcW w:w="2070" w:type="dxa"/>
          </w:tcPr>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Major Projects amount</w:t>
            </w:r>
          </w:p>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 xml:space="preserve">mobilized with grants  above 5.0 </w:t>
            </w:r>
            <w:proofErr w:type="spellStart"/>
            <w:r w:rsidRPr="00F245E0">
              <w:rPr>
                <w:rFonts w:eastAsia="Calibri"/>
                <w:sz w:val="18"/>
                <w:szCs w:val="20"/>
              </w:rPr>
              <w:t>lakhs</w:t>
            </w:r>
            <w:proofErr w:type="spellEnd"/>
          </w:p>
        </w:tc>
        <w:tc>
          <w:tcPr>
            <w:tcW w:w="1710" w:type="dxa"/>
          </w:tcPr>
          <w:p w:rsidR="00B90EB9" w:rsidRPr="00F245E0" w:rsidRDefault="00B90EB9" w:rsidP="00261088">
            <w:pPr>
              <w:autoSpaceDE w:val="0"/>
              <w:autoSpaceDN w:val="0"/>
              <w:adjustRightInd w:val="0"/>
              <w:jc w:val="both"/>
              <w:rPr>
                <w:rFonts w:eastAsia="Calibri"/>
                <w:sz w:val="18"/>
                <w:szCs w:val="20"/>
              </w:rPr>
            </w:pPr>
            <w:r w:rsidRPr="00F245E0">
              <w:rPr>
                <w:rFonts w:eastAsia="Calibri"/>
                <w:sz w:val="18"/>
                <w:szCs w:val="20"/>
              </w:rPr>
              <w:t>20 /each Project</w:t>
            </w:r>
          </w:p>
        </w:tc>
        <w:tc>
          <w:tcPr>
            <w:tcW w:w="1170" w:type="dxa"/>
          </w:tcPr>
          <w:p w:rsidR="00B90EB9" w:rsidRPr="00F245E0" w:rsidRDefault="00B90EB9" w:rsidP="00261088">
            <w:pPr>
              <w:jc w:val="both"/>
              <w:rPr>
                <w:rFonts w:eastAsia="Calibri"/>
                <w:b/>
                <w:bCs/>
                <w:sz w:val="18"/>
                <w:szCs w:val="20"/>
              </w:rPr>
            </w:pPr>
          </w:p>
        </w:tc>
        <w:tc>
          <w:tcPr>
            <w:tcW w:w="909" w:type="dxa"/>
          </w:tcPr>
          <w:p w:rsidR="00B90EB9" w:rsidRPr="00F245E0" w:rsidRDefault="00B90EB9" w:rsidP="00261088">
            <w:pPr>
              <w:jc w:val="both"/>
              <w:rPr>
                <w:rFonts w:eastAsia="Calibri"/>
                <w:b/>
                <w:bCs/>
                <w:sz w:val="18"/>
                <w:szCs w:val="20"/>
              </w:rPr>
            </w:pPr>
          </w:p>
        </w:tc>
        <w:tc>
          <w:tcPr>
            <w:tcW w:w="1031" w:type="dxa"/>
          </w:tcPr>
          <w:p w:rsidR="00B90EB9" w:rsidRPr="00F245E0" w:rsidRDefault="00B90EB9" w:rsidP="00261088">
            <w:pPr>
              <w:jc w:val="both"/>
              <w:rPr>
                <w:rFonts w:eastAsia="Calibri"/>
                <w:b/>
                <w:bCs/>
                <w:sz w:val="18"/>
                <w:szCs w:val="20"/>
              </w:rPr>
            </w:pPr>
          </w:p>
        </w:tc>
      </w:tr>
      <w:tr w:rsidR="00B90EB9" w:rsidRPr="00F245E0" w:rsidTr="0021267D">
        <w:tc>
          <w:tcPr>
            <w:tcW w:w="648" w:type="dxa"/>
            <w:vMerge/>
          </w:tcPr>
          <w:p w:rsidR="00B90EB9" w:rsidRPr="00F245E0" w:rsidRDefault="00B90EB9" w:rsidP="00B90EB9">
            <w:pPr>
              <w:ind w:left="-112" w:right="-114"/>
              <w:jc w:val="center"/>
              <w:rPr>
                <w:rFonts w:eastAsia="Calibri"/>
                <w:b/>
                <w:bCs/>
                <w:sz w:val="18"/>
                <w:szCs w:val="20"/>
              </w:rPr>
            </w:pPr>
          </w:p>
        </w:tc>
        <w:tc>
          <w:tcPr>
            <w:tcW w:w="1350" w:type="dxa"/>
            <w:vMerge/>
          </w:tcPr>
          <w:p w:rsidR="00B90EB9" w:rsidRPr="00F245E0" w:rsidRDefault="00B90EB9" w:rsidP="00261088">
            <w:pPr>
              <w:autoSpaceDE w:val="0"/>
              <w:autoSpaceDN w:val="0"/>
              <w:adjustRightInd w:val="0"/>
              <w:rPr>
                <w:rFonts w:eastAsia="Calibri"/>
                <w:sz w:val="18"/>
                <w:szCs w:val="20"/>
              </w:rPr>
            </w:pPr>
          </w:p>
        </w:tc>
        <w:tc>
          <w:tcPr>
            <w:tcW w:w="1710" w:type="dxa"/>
          </w:tcPr>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(b) Major Projects amount  mobilized with grants above</w:t>
            </w:r>
          </w:p>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 xml:space="preserve">5.0 </w:t>
            </w:r>
            <w:proofErr w:type="spellStart"/>
            <w:r w:rsidRPr="00F245E0">
              <w:rPr>
                <w:rFonts w:eastAsia="Calibri"/>
                <w:sz w:val="18"/>
                <w:szCs w:val="20"/>
              </w:rPr>
              <w:t>lakhs</w:t>
            </w:r>
            <w:proofErr w:type="spellEnd"/>
            <w:r w:rsidRPr="00F245E0">
              <w:rPr>
                <w:rFonts w:eastAsia="Calibri"/>
                <w:sz w:val="18"/>
                <w:szCs w:val="20"/>
              </w:rPr>
              <w:t xml:space="preserve"> up to 30.00 </w:t>
            </w:r>
            <w:proofErr w:type="spellStart"/>
            <w:r w:rsidRPr="00F245E0">
              <w:rPr>
                <w:rFonts w:eastAsia="Calibri"/>
                <w:sz w:val="18"/>
                <w:szCs w:val="20"/>
              </w:rPr>
              <w:t>lakhs</w:t>
            </w:r>
            <w:proofErr w:type="spellEnd"/>
          </w:p>
        </w:tc>
        <w:tc>
          <w:tcPr>
            <w:tcW w:w="2070" w:type="dxa"/>
          </w:tcPr>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Major Projects Amount</w:t>
            </w:r>
          </w:p>
          <w:p w:rsidR="00B90EB9" w:rsidRPr="00F245E0" w:rsidRDefault="00B90EB9" w:rsidP="00261088">
            <w:pPr>
              <w:autoSpaceDE w:val="0"/>
              <w:autoSpaceDN w:val="0"/>
              <w:adjustRightInd w:val="0"/>
              <w:rPr>
                <w:rFonts w:eastAsia="Calibri"/>
                <w:sz w:val="18"/>
                <w:szCs w:val="20"/>
              </w:rPr>
            </w:pPr>
            <w:r w:rsidRPr="00F245E0">
              <w:rPr>
                <w:rFonts w:eastAsia="Calibri"/>
                <w:sz w:val="18"/>
                <w:szCs w:val="20"/>
              </w:rPr>
              <w:t xml:space="preserve">mobilized with minimum of Rs.3.00 </w:t>
            </w:r>
            <w:proofErr w:type="spellStart"/>
            <w:r w:rsidRPr="00F245E0">
              <w:rPr>
                <w:rFonts w:eastAsia="Calibri"/>
                <w:sz w:val="18"/>
                <w:szCs w:val="20"/>
              </w:rPr>
              <w:t>lakhs</w:t>
            </w:r>
            <w:proofErr w:type="spellEnd"/>
            <w:r w:rsidRPr="00F245E0">
              <w:rPr>
                <w:rFonts w:eastAsia="Calibri"/>
                <w:sz w:val="18"/>
                <w:szCs w:val="20"/>
              </w:rPr>
              <w:t xml:space="preserve"> up to Rs. 5.00 </w:t>
            </w:r>
            <w:proofErr w:type="spellStart"/>
            <w:r w:rsidRPr="00F245E0">
              <w:rPr>
                <w:rFonts w:eastAsia="Calibri"/>
                <w:sz w:val="18"/>
                <w:szCs w:val="20"/>
              </w:rPr>
              <w:t>lakhs</w:t>
            </w:r>
            <w:proofErr w:type="spellEnd"/>
          </w:p>
        </w:tc>
        <w:tc>
          <w:tcPr>
            <w:tcW w:w="1710" w:type="dxa"/>
          </w:tcPr>
          <w:p w:rsidR="00B90EB9" w:rsidRPr="00F245E0" w:rsidRDefault="00B90EB9" w:rsidP="00261088">
            <w:pPr>
              <w:autoSpaceDE w:val="0"/>
              <w:autoSpaceDN w:val="0"/>
              <w:adjustRightInd w:val="0"/>
              <w:jc w:val="both"/>
              <w:rPr>
                <w:rFonts w:eastAsia="Calibri"/>
                <w:sz w:val="18"/>
                <w:szCs w:val="20"/>
              </w:rPr>
            </w:pPr>
            <w:r w:rsidRPr="00F245E0">
              <w:rPr>
                <w:rFonts w:eastAsia="Calibri"/>
                <w:sz w:val="18"/>
                <w:szCs w:val="20"/>
              </w:rPr>
              <w:t>15 /each Project</w:t>
            </w:r>
          </w:p>
        </w:tc>
        <w:tc>
          <w:tcPr>
            <w:tcW w:w="1170" w:type="dxa"/>
          </w:tcPr>
          <w:p w:rsidR="00B90EB9" w:rsidRPr="00F245E0" w:rsidRDefault="00B90EB9" w:rsidP="00261088">
            <w:pPr>
              <w:jc w:val="both"/>
              <w:rPr>
                <w:rFonts w:eastAsia="Calibri"/>
                <w:b/>
                <w:bCs/>
                <w:sz w:val="18"/>
                <w:szCs w:val="20"/>
              </w:rPr>
            </w:pPr>
          </w:p>
        </w:tc>
        <w:tc>
          <w:tcPr>
            <w:tcW w:w="909" w:type="dxa"/>
          </w:tcPr>
          <w:p w:rsidR="00B90EB9" w:rsidRPr="00F245E0" w:rsidRDefault="00B90EB9" w:rsidP="00261088">
            <w:pPr>
              <w:jc w:val="both"/>
              <w:rPr>
                <w:rFonts w:eastAsia="Calibri"/>
                <w:b/>
                <w:bCs/>
                <w:sz w:val="18"/>
                <w:szCs w:val="20"/>
              </w:rPr>
            </w:pPr>
          </w:p>
        </w:tc>
        <w:tc>
          <w:tcPr>
            <w:tcW w:w="1031" w:type="dxa"/>
          </w:tcPr>
          <w:p w:rsidR="00B90EB9" w:rsidRPr="00F245E0" w:rsidRDefault="00B90EB9" w:rsidP="00261088">
            <w:pPr>
              <w:jc w:val="both"/>
              <w:rPr>
                <w:rFonts w:eastAsia="Calibri"/>
                <w:b/>
                <w:bCs/>
                <w:sz w:val="18"/>
                <w:szCs w:val="20"/>
              </w:rPr>
            </w:pPr>
          </w:p>
        </w:tc>
      </w:tr>
      <w:tr w:rsidR="00261088" w:rsidRPr="00F245E0" w:rsidTr="0021267D">
        <w:tc>
          <w:tcPr>
            <w:tcW w:w="648" w:type="dxa"/>
          </w:tcPr>
          <w:p w:rsidR="00261088" w:rsidRPr="00B90EB9" w:rsidRDefault="00261088" w:rsidP="00B90EB9">
            <w:pPr>
              <w:ind w:left="-112" w:right="-114"/>
              <w:jc w:val="center"/>
              <w:rPr>
                <w:rFonts w:eastAsia="Calibri"/>
                <w:b/>
                <w:sz w:val="18"/>
                <w:szCs w:val="20"/>
              </w:rPr>
            </w:pPr>
            <w:r w:rsidRPr="00B90EB9">
              <w:rPr>
                <w:rFonts w:eastAsia="Calibri"/>
                <w:b/>
                <w:sz w:val="18"/>
                <w:szCs w:val="20"/>
              </w:rPr>
              <w:t>III</w:t>
            </w:r>
            <w:r w:rsidR="00B90EB9">
              <w:rPr>
                <w:rFonts w:eastAsia="Calibri"/>
                <w:b/>
                <w:sz w:val="18"/>
                <w:szCs w:val="20"/>
              </w:rPr>
              <w:t xml:space="preserve">      </w:t>
            </w:r>
            <w:r w:rsidRPr="00B90EB9">
              <w:rPr>
                <w:rFonts w:eastAsia="Calibri"/>
                <w:b/>
                <w:sz w:val="18"/>
                <w:szCs w:val="20"/>
              </w:rPr>
              <w:t xml:space="preserve"> (C) (ii)</w:t>
            </w:r>
          </w:p>
        </w:tc>
        <w:tc>
          <w:tcPr>
            <w:tcW w:w="135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Consultancy Projects carried out / ongoing</w:t>
            </w:r>
          </w:p>
        </w:tc>
        <w:tc>
          <w:tcPr>
            <w:tcW w:w="171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 xml:space="preserve">Amount mobilized with minimum of Rs.10.00 </w:t>
            </w:r>
            <w:proofErr w:type="spellStart"/>
            <w:r w:rsidRPr="00F245E0">
              <w:rPr>
                <w:rFonts w:eastAsia="Calibri"/>
                <w:sz w:val="18"/>
                <w:szCs w:val="20"/>
              </w:rPr>
              <w:t>lakh</w:t>
            </w:r>
            <w:proofErr w:type="spellEnd"/>
          </w:p>
        </w:tc>
        <w:tc>
          <w:tcPr>
            <w:tcW w:w="207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 xml:space="preserve">Amount mobilized with minimum of Rs. 2.0 </w:t>
            </w:r>
            <w:proofErr w:type="spellStart"/>
            <w:r w:rsidRPr="00F245E0">
              <w:rPr>
                <w:rFonts w:eastAsia="Calibri"/>
                <w:sz w:val="18"/>
                <w:szCs w:val="20"/>
              </w:rPr>
              <w:t>lakhs</w:t>
            </w:r>
            <w:proofErr w:type="spellEnd"/>
          </w:p>
        </w:tc>
        <w:tc>
          <w:tcPr>
            <w:tcW w:w="171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 xml:space="preserve">10 per every Rs.10.0 </w:t>
            </w:r>
            <w:proofErr w:type="spellStart"/>
            <w:r w:rsidRPr="00F245E0">
              <w:rPr>
                <w:rFonts w:eastAsia="Calibri"/>
                <w:sz w:val="18"/>
                <w:szCs w:val="20"/>
              </w:rPr>
              <w:t>lakhs</w:t>
            </w:r>
            <w:proofErr w:type="spellEnd"/>
            <w:r w:rsidRPr="00F245E0">
              <w:rPr>
                <w:rFonts w:eastAsia="Calibri"/>
                <w:sz w:val="18"/>
                <w:szCs w:val="20"/>
              </w:rPr>
              <w:t xml:space="preserve"> and</w:t>
            </w:r>
          </w:p>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 xml:space="preserve">Rs.2.0 </w:t>
            </w:r>
            <w:proofErr w:type="spellStart"/>
            <w:r w:rsidRPr="00F245E0">
              <w:rPr>
                <w:rFonts w:eastAsia="Calibri"/>
                <w:sz w:val="18"/>
                <w:szCs w:val="20"/>
              </w:rPr>
              <w:t>lakhs</w:t>
            </w:r>
            <w:proofErr w:type="spellEnd"/>
            <w:r w:rsidRPr="00F245E0">
              <w:rPr>
                <w:rFonts w:eastAsia="Calibri"/>
                <w:sz w:val="18"/>
                <w:szCs w:val="20"/>
              </w:rPr>
              <w:t>,</w:t>
            </w:r>
          </w:p>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respectively</w:t>
            </w:r>
          </w:p>
        </w:tc>
        <w:tc>
          <w:tcPr>
            <w:tcW w:w="1170" w:type="dxa"/>
          </w:tcPr>
          <w:p w:rsidR="00261088" w:rsidRPr="00F245E0" w:rsidRDefault="00261088" w:rsidP="00261088">
            <w:pPr>
              <w:jc w:val="both"/>
              <w:rPr>
                <w:rFonts w:eastAsia="Calibri"/>
                <w:b/>
                <w:bCs/>
                <w:sz w:val="18"/>
                <w:szCs w:val="20"/>
              </w:rPr>
            </w:pPr>
          </w:p>
        </w:tc>
        <w:tc>
          <w:tcPr>
            <w:tcW w:w="909" w:type="dxa"/>
          </w:tcPr>
          <w:p w:rsidR="00261088" w:rsidRPr="00F245E0" w:rsidRDefault="00261088" w:rsidP="00261088">
            <w:pPr>
              <w:jc w:val="both"/>
              <w:rPr>
                <w:rFonts w:eastAsia="Calibri"/>
                <w:b/>
                <w:bCs/>
                <w:sz w:val="18"/>
                <w:szCs w:val="20"/>
              </w:rPr>
            </w:pPr>
          </w:p>
        </w:tc>
        <w:tc>
          <w:tcPr>
            <w:tcW w:w="1031" w:type="dxa"/>
          </w:tcPr>
          <w:p w:rsidR="00261088" w:rsidRPr="00F245E0" w:rsidRDefault="00261088" w:rsidP="00261088">
            <w:pPr>
              <w:jc w:val="both"/>
              <w:rPr>
                <w:rFonts w:eastAsia="Calibri"/>
                <w:b/>
                <w:bCs/>
                <w:sz w:val="18"/>
                <w:szCs w:val="20"/>
              </w:rPr>
            </w:pPr>
          </w:p>
        </w:tc>
      </w:tr>
      <w:tr w:rsidR="00261088" w:rsidRPr="00F245E0" w:rsidTr="0021267D">
        <w:tc>
          <w:tcPr>
            <w:tcW w:w="648" w:type="dxa"/>
          </w:tcPr>
          <w:p w:rsidR="00261088" w:rsidRPr="00B90EB9" w:rsidRDefault="00261088" w:rsidP="00B90EB9">
            <w:pPr>
              <w:ind w:left="-112" w:right="-114"/>
              <w:jc w:val="center"/>
              <w:rPr>
                <w:rFonts w:eastAsia="Calibri"/>
                <w:b/>
                <w:sz w:val="18"/>
                <w:szCs w:val="20"/>
              </w:rPr>
            </w:pPr>
            <w:r w:rsidRPr="00B90EB9">
              <w:rPr>
                <w:rFonts w:eastAsia="Calibri"/>
                <w:b/>
                <w:sz w:val="18"/>
                <w:szCs w:val="20"/>
              </w:rPr>
              <w:t xml:space="preserve">III </w:t>
            </w:r>
            <w:r w:rsidR="00B90EB9">
              <w:rPr>
                <w:rFonts w:eastAsia="Calibri"/>
                <w:b/>
                <w:sz w:val="18"/>
                <w:szCs w:val="20"/>
              </w:rPr>
              <w:t xml:space="preserve">      </w:t>
            </w:r>
            <w:r w:rsidRPr="00B90EB9">
              <w:rPr>
                <w:rFonts w:eastAsia="Calibri"/>
                <w:b/>
                <w:sz w:val="18"/>
                <w:szCs w:val="20"/>
              </w:rPr>
              <w:t>(C) (iii)</w:t>
            </w:r>
          </w:p>
        </w:tc>
        <w:tc>
          <w:tcPr>
            <w:tcW w:w="135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Completed projects :</w:t>
            </w:r>
          </w:p>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Quality Evaluation</w:t>
            </w:r>
          </w:p>
        </w:tc>
        <w:tc>
          <w:tcPr>
            <w:tcW w:w="171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Completed project Report (Acceptance from funding agency)</w:t>
            </w:r>
          </w:p>
        </w:tc>
        <w:tc>
          <w:tcPr>
            <w:tcW w:w="207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Completed project report</w:t>
            </w:r>
          </w:p>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(Accepted by funding agency)</w:t>
            </w:r>
          </w:p>
        </w:tc>
        <w:tc>
          <w:tcPr>
            <w:tcW w:w="1710" w:type="dxa"/>
          </w:tcPr>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20 /each major</w:t>
            </w:r>
          </w:p>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project and 10 /</w:t>
            </w:r>
          </w:p>
          <w:p w:rsidR="00261088" w:rsidRPr="00F245E0" w:rsidRDefault="00261088" w:rsidP="00261088">
            <w:pPr>
              <w:autoSpaceDE w:val="0"/>
              <w:autoSpaceDN w:val="0"/>
              <w:adjustRightInd w:val="0"/>
              <w:rPr>
                <w:rFonts w:eastAsia="Calibri"/>
                <w:sz w:val="18"/>
                <w:szCs w:val="20"/>
              </w:rPr>
            </w:pPr>
            <w:r w:rsidRPr="00F245E0">
              <w:rPr>
                <w:rFonts w:eastAsia="Calibri"/>
                <w:sz w:val="18"/>
                <w:szCs w:val="20"/>
              </w:rPr>
              <w:t>each minor</w:t>
            </w:r>
          </w:p>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project</w:t>
            </w:r>
          </w:p>
        </w:tc>
        <w:tc>
          <w:tcPr>
            <w:tcW w:w="1170" w:type="dxa"/>
          </w:tcPr>
          <w:p w:rsidR="00261088" w:rsidRPr="00F245E0" w:rsidRDefault="00261088" w:rsidP="00261088">
            <w:pPr>
              <w:jc w:val="both"/>
              <w:rPr>
                <w:rFonts w:eastAsia="Calibri"/>
                <w:b/>
                <w:bCs/>
                <w:sz w:val="18"/>
                <w:szCs w:val="20"/>
              </w:rPr>
            </w:pPr>
          </w:p>
        </w:tc>
        <w:tc>
          <w:tcPr>
            <w:tcW w:w="909" w:type="dxa"/>
          </w:tcPr>
          <w:p w:rsidR="00261088" w:rsidRPr="00F245E0" w:rsidRDefault="00261088" w:rsidP="00261088">
            <w:pPr>
              <w:jc w:val="both"/>
              <w:rPr>
                <w:rFonts w:eastAsia="Calibri"/>
                <w:b/>
                <w:bCs/>
                <w:sz w:val="18"/>
                <w:szCs w:val="20"/>
              </w:rPr>
            </w:pPr>
          </w:p>
        </w:tc>
        <w:tc>
          <w:tcPr>
            <w:tcW w:w="1031" w:type="dxa"/>
          </w:tcPr>
          <w:p w:rsidR="00261088" w:rsidRPr="00F245E0" w:rsidRDefault="00261088" w:rsidP="00261088">
            <w:pPr>
              <w:jc w:val="both"/>
              <w:rPr>
                <w:rFonts w:eastAsia="Calibri"/>
                <w:b/>
                <w:bCs/>
                <w:sz w:val="18"/>
                <w:szCs w:val="20"/>
              </w:rPr>
            </w:pPr>
          </w:p>
        </w:tc>
      </w:tr>
      <w:tr w:rsidR="00C25BB1" w:rsidRPr="00F245E0" w:rsidTr="0021267D">
        <w:tc>
          <w:tcPr>
            <w:tcW w:w="648" w:type="dxa"/>
          </w:tcPr>
          <w:p w:rsidR="00C25BB1" w:rsidRPr="00B90EB9" w:rsidRDefault="00C25BB1" w:rsidP="007868AD">
            <w:pPr>
              <w:autoSpaceDE w:val="0"/>
              <w:autoSpaceDN w:val="0"/>
              <w:adjustRightInd w:val="0"/>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w:t>
            </w:r>
            <w:r>
              <w:rPr>
                <w:rFonts w:eastAsia="Calibri"/>
                <w:b/>
                <w:sz w:val="18"/>
                <w:szCs w:val="20"/>
              </w:rPr>
              <w:t xml:space="preserve"> </w:t>
            </w:r>
            <w:r w:rsidRPr="00B90EB9">
              <w:rPr>
                <w:rFonts w:eastAsia="Calibri"/>
                <w:b/>
                <w:sz w:val="18"/>
                <w:szCs w:val="20"/>
              </w:rPr>
              <w:t>(iv)</w:t>
            </w:r>
          </w:p>
        </w:tc>
        <w:tc>
          <w:tcPr>
            <w:tcW w:w="135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Projects</w:t>
            </w:r>
          </w:p>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Outcome / Outputs</w:t>
            </w:r>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Patent/</w:t>
            </w:r>
          </w:p>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Technology transfer/ Product/ Process</w:t>
            </w:r>
          </w:p>
        </w:tc>
        <w:tc>
          <w:tcPr>
            <w:tcW w:w="207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Major Policy document of Govt. Bodies at Central and State level</w:t>
            </w:r>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30 / each national</w:t>
            </w:r>
          </w:p>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level output or</w:t>
            </w:r>
          </w:p>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patent /50 /each</w:t>
            </w:r>
          </w:p>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for International</w:t>
            </w:r>
          </w:p>
          <w:p w:rsidR="00C25BB1" w:rsidRPr="00F245E0" w:rsidRDefault="00C25BB1" w:rsidP="007868AD">
            <w:pPr>
              <w:autoSpaceDE w:val="0"/>
              <w:autoSpaceDN w:val="0"/>
              <w:adjustRightInd w:val="0"/>
              <w:jc w:val="both"/>
              <w:rPr>
                <w:rFonts w:eastAsia="Calibri"/>
                <w:sz w:val="18"/>
                <w:szCs w:val="20"/>
              </w:rPr>
            </w:pPr>
            <w:r w:rsidRPr="00F245E0">
              <w:rPr>
                <w:rFonts w:eastAsia="Calibri"/>
                <w:sz w:val="18"/>
                <w:szCs w:val="20"/>
              </w:rPr>
              <w:t>level</w:t>
            </w:r>
          </w:p>
        </w:tc>
        <w:tc>
          <w:tcPr>
            <w:tcW w:w="1170" w:type="dxa"/>
          </w:tcPr>
          <w:p w:rsidR="00C25BB1" w:rsidRPr="00F245E0" w:rsidRDefault="00C25BB1" w:rsidP="00261088">
            <w:pPr>
              <w:jc w:val="both"/>
              <w:rPr>
                <w:rFonts w:eastAsia="Calibri"/>
                <w:b/>
                <w:bCs/>
                <w:sz w:val="18"/>
                <w:szCs w:val="20"/>
              </w:rPr>
            </w:pPr>
          </w:p>
        </w:tc>
        <w:tc>
          <w:tcPr>
            <w:tcW w:w="909" w:type="dxa"/>
          </w:tcPr>
          <w:p w:rsidR="00C25BB1" w:rsidRPr="00F245E0" w:rsidRDefault="00C25BB1" w:rsidP="00261088">
            <w:pPr>
              <w:jc w:val="both"/>
              <w:rPr>
                <w:rFonts w:eastAsia="Calibri"/>
                <w:b/>
                <w:bCs/>
                <w:sz w:val="18"/>
                <w:szCs w:val="20"/>
              </w:rPr>
            </w:pPr>
          </w:p>
        </w:tc>
        <w:tc>
          <w:tcPr>
            <w:tcW w:w="1031" w:type="dxa"/>
          </w:tcPr>
          <w:p w:rsidR="00C25BB1" w:rsidRPr="00F245E0" w:rsidRDefault="00C25BB1" w:rsidP="00261088">
            <w:pPr>
              <w:jc w:val="both"/>
              <w:rPr>
                <w:rFonts w:eastAsia="Calibri"/>
                <w:b/>
                <w:bCs/>
                <w:sz w:val="18"/>
                <w:szCs w:val="20"/>
              </w:rPr>
            </w:pPr>
          </w:p>
        </w:tc>
      </w:tr>
      <w:tr w:rsidR="00C25BB1" w:rsidRPr="00F245E0" w:rsidTr="0021267D">
        <w:tc>
          <w:tcPr>
            <w:tcW w:w="10598" w:type="dxa"/>
            <w:gridSpan w:val="8"/>
          </w:tcPr>
          <w:p w:rsidR="00C25BB1" w:rsidRPr="00C25BB1" w:rsidRDefault="00C25BB1" w:rsidP="007868AD">
            <w:pPr>
              <w:spacing w:before="100" w:after="100"/>
              <w:jc w:val="both"/>
              <w:rPr>
                <w:rFonts w:eastAsia="Calibri"/>
                <w:b/>
                <w:sz w:val="20"/>
                <w:szCs w:val="20"/>
              </w:rPr>
            </w:pPr>
            <w:r w:rsidRPr="00C25BB1">
              <w:rPr>
                <w:rFonts w:eastAsia="Calibri"/>
                <w:b/>
                <w:sz w:val="20"/>
                <w:szCs w:val="20"/>
              </w:rPr>
              <w:t>III (D) RES</w:t>
            </w:r>
            <w:smartTag w:uri="urn:schemas-microsoft-com:office:smarttags" w:element="stockticker">
              <w:r w:rsidRPr="00C25BB1">
                <w:rPr>
                  <w:rFonts w:eastAsia="Calibri"/>
                  <w:b/>
                  <w:sz w:val="20"/>
                  <w:szCs w:val="20"/>
                </w:rPr>
                <w:t>EAR</w:t>
              </w:r>
            </w:smartTag>
            <w:r w:rsidRPr="00C25BB1">
              <w:rPr>
                <w:rFonts w:eastAsia="Calibri"/>
                <w:b/>
                <w:sz w:val="20"/>
                <w:szCs w:val="20"/>
              </w:rPr>
              <w:t>CH GUIDANCE</w:t>
            </w:r>
          </w:p>
        </w:tc>
      </w:tr>
      <w:tr w:rsidR="00C25BB1" w:rsidRPr="00F245E0" w:rsidTr="0021267D">
        <w:tc>
          <w:tcPr>
            <w:tcW w:w="648" w:type="dxa"/>
          </w:tcPr>
          <w:p w:rsidR="00C25BB1" w:rsidRPr="007D776A" w:rsidRDefault="00C25BB1" w:rsidP="007868AD">
            <w:pPr>
              <w:autoSpaceDE w:val="0"/>
              <w:autoSpaceDN w:val="0"/>
              <w:adjustRightInd w:val="0"/>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w:t>
            </w:r>
            <w:r>
              <w:rPr>
                <w:rFonts w:eastAsia="Calibri"/>
                <w:b/>
                <w:sz w:val="18"/>
                <w:szCs w:val="20"/>
              </w:rPr>
              <w:t xml:space="preserve"> </w:t>
            </w:r>
            <w:r w:rsidRPr="007D776A">
              <w:rPr>
                <w:rFonts w:eastAsia="Calibri"/>
                <w:b/>
                <w:sz w:val="18"/>
                <w:szCs w:val="20"/>
              </w:rPr>
              <w:t>(</w:t>
            </w:r>
            <w:proofErr w:type="spellStart"/>
            <w:r w:rsidRPr="007D776A">
              <w:rPr>
                <w:rFonts w:eastAsia="Calibri"/>
                <w:b/>
                <w:sz w:val="18"/>
                <w:szCs w:val="20"/>
              </w:rPr>
              <w:t>i</w:t>
            </w:r>
            <w:proofErr w:type="spellEnd"/>
            <w:r w:rsidRPr="007D776A">
              <w:rPr>
                <w:rFonts w:eastAsia="Calibri"/>
                <w:b/>
                <w:sz w:val="18"/>
                <w:szCs w:val="20"/>
              </w:rPr>
              <w:t>)</w:t>
            </w:r>
          </w:p>
        </w:tc>
        <w:tc>
          <w:tcPr>
            <w:tcW w:w="1350" w:type="dxa"/>
          </w:tcPr>
          <w:p w:rsidR="00C25BB1" w:rsidRPr="00F245E0" w:rsidRDefault="00C25BB1" w:rsidP="007868AD">
            <w:pPr>
              <w:autoSpaceDE w:val="0"/>
              <w:autoSpaceDN w:val="0"/>
              <w:adjustRightInd w:val="0"/>
              <w:rPr>
                <w:rFonts w:eastAsia="Calibri"/>
                <w:sz w:val="18"/>
                <w:szCs w:val="20"/>
              </w:rPr>
            </w:pPr>
            <w:proofErr w:type="spellStart"/>
            <w:r w:rsidRPr="00F245E0">
              <w:rPr>
                <w:rFonts w:eastAsia="Calibri"/>
                <w:sz w:val="18"/>
                <w:szCs w:val="20"/>
              </w:rPr>
              <w:t>M.Phil.</w:t>
            </w:r>
            <w:proofErr w:type="spellEnd"/>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Degree awarded only</w:t>
            </w:r>
          </w:p>
        </w:tc>
        <w:tc>
          <w:tcPr>
            <w:tcW w:w="207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Degree awarded only</w:t>
            </w:r>
          </w:p>
        </w:tc>
        <w:tc>
          <w:tcPr>
            <w:tcW w:w="1710" w:type="dxa"/>
          </w:tcPr>
          <w:p w:rsidR="00C25BB1" w:rsidRPr="00F245E0" w:rsidRDefault="00C25BB1" w:rsidP="007868AD">
            <w:pPr>
              <w:autoSpaceDE w:val="0"/>
              <w:autoSpaceDN w:val="0"/>
              <w:adjustRightInd w:val="0"/>
              <w:jc w:val="both"/>
              <w:rPr>
                <w:rFonts w:eastAsia="Calibri"/>
                <w:sz w:val="18"/>
                <w:szCs w:val="20"/>
              </w:rPr>
            </w:pPr>
            <w:r w:rsidRPr="00F245E0">
              <w:rPr>
                <w:rFonts w:eastAsia="Calibri"/>
                <w:sz w:val="18"/>
                <w:szCs w:val="20"/>
              </w:rPr>
              <w:t>3 /each candidate</w:t>
            </w:r>
          </w:p>
        </w:tc>
        <w:tc>
          <w:tcPr>
            <w:tcW w:w="1170" w:type="dxa"/>
          </w:tcPr>
          <w:p w:rsidR="00C25BB1" w:rsidRPr="00F245E0" w:rsidRDefault="00C25BB1" w:rsidP="00261088">
            <w:pPr>
              <w:jc w:val="both"/>
              <w:rPr>
                <w:rFonts w:eastAsia="Calibri"/>
                <w:b/>
                <w:bCs/>
                <w:sz w:val="18"/>
                <w:szCs w:val="20"/>
              </w:rPr>
            </w:pPr>
          </w:p>
        </w:tc>
        <w:tc>
          <w:tcPr>
            <w:tcW w:w="909" w:type="dxa"/>
          </w:tcPr>
          <w:p w:rsidR="00C25BB1" w:rsidRPr="00F245E0" w:rsidRDefault="00C25BB1" w:rsidP="00261088">
            <w:pPr>
              <w:jc w:val="both"/>
              <w:rPr>
                <w:rFonts w:eastAsia="Calibri"/>
                <w:b/>
                <w:bCs/>
                <w:sz w:val="18"/>
                <w:szCs w:val="20"/>
              </w:rPr>
            </w:pPr>
          </w:p>
        </w:tc>
        <w:tc>
          <w:tcPr>
            <w:tcW w:w="1031" w:type="dxa"/>
          </w:tcPr>
          <w:p w:rsidR="00C25BB1" w:rsidRPr="00F245E0" w:rsidRDefault="00C25BB1" w:rsidP="00261088">
            <w:pPr>
              <w:jc w:val="both"/>
              <w:rPr>
                <w:rFonts w:eastAsia="Calibri"/>
                <w:b/>
                <w:bCs/>
                <w:sz w:val="18"/>
                <w:szCs w:val="20"/>
              </w:rPr>
            </w:pPr>
          </w:p>
        </w:tc>
      </w:tr>
      <w:tr w:rsidR="00C25BB1" w:rsidRPr="00F245E0" w:rsidTr="0021267D">
        <w:tc>
          <w:tcPr>
            <w:tcW w:w="648" w:type="dxa"/>
          </w:tcPr>
          <w:p w:rsidR="00C25BB1" w:rsidRPr="007D776A" w:rsidRDefault="00C25BB1" w:rsidP="007868AD">
            <w:pPr>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 (ii)</w:t>
            </w:r>
          </w:p>
        </w:tc>
        <w:tc>
          <w:tcPr>
            <w:tcW w:w="1350" w:type="dxa"/>
          </w:tcPr>
          <w:p w:rsidR="00C25BB1" w:rsidRPr="00F245E0" w:rsidRDefault="00C25BB1" w:rsidP="007868AD">
            <w:pPr>
              <w:autoSpaceDE w:val="0"/>
              <w:autoSpaceDN w:val="0"/>
              <w:adjustRightInd w:val="0"/>
              <w:rPr>
                <w:rFonts w:eastAsia="Calibri"/>
                <w:sz w:val="18"/>
                <w:szCs w:val="20"/>
              </w:rPr>
            </w:pPr>
            <w:proofErr w:type="spellStart"/>
            <w:r w:rsidRPr="00F245E0">
              <w:rPr>
                <w:rFonts w:eastAsia="Calibri"/>
                <w:sz w:val="18"/>
                <w:szCs w:val="20"/>
              </w:rPr>
              <w:t>Ph.D</w:t>
            </w:r>
            <w:proofErr w:type="spellEnd"/>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Degree awarded</w:t>
            </w:r>
          </w:p>
        </w:tc>
        <w:tc>
          <w:tcPr>
            <w:tcW w:w="207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Degree awarded</w:t>
            </w:r>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10 /each</w:t>
            </w:r>
          </w:p>
          <w:p w:rsidR="00C25BB1" w:rsidRPr="00F245E0" w:rsidRDefault="00C25BB1" w:rsidP="007868AD">
            <w:pPr>
              <w:autoSpaceDE w:val="0"/>
              <w:autoSpaceDN w:val="0"/>
              <w:adjustRightInd w:val="0"/>
              <w:jc w:val="both"/>
              <w:rPr>
                <w:rFonts w:eastAsia="Calibri"/>
                <w:sz w:val="18"/>
                <w:szCs w:val="20"/>
              </w:rPr>
            </w:pPr>
            <w:r w:rsidRPr="00F245E0">
              <w:rPr>
                <w:rFonts w:eastAsia="Calibri"/>
                <w:sz w:val="18"/>
                <w:szCs w:val="20"/>
              </w:rPr>
              <w:t>Candidate</w:t>
            </w:r>
          </w:p>
        </w:tc>
        <w:tc>
          <w:tcPr>
            <w:tcW w:w="1170" w:type="dxa"/>
          </w:tcPr>
          <w:p w:rsidR="00C25BB1" w:rsidRPr="00F245E0" w:rsidRDefault="00C25BB1" w:rsidP="00261088">
            <w:pPr>
              <w:jc w:val="both"/>
              <w:rPr>
                <w:rFonts w:eastAsia="Calibri"/>
                <w:b/>
                <w:bCs/>
                <w:sz w:val="18"/>
                <w:szCs w:val="20"/>
              </w:rPr>
            </w:pPr>
          </w:p>
        </w:tc>
        <w:tc>
          <w:tcPr>
            <w:tcW w:w="909" w:type="dxa"/>
          </w:tcPr>
          <w:p w:rsidR="00C25BB1" w:rsidRPr="00F245E0" w:rsidRDefault="00C25BB1" w:rsidP="00261088">
            <w:pPr>
              <w:jc w:val="both"/>
              <w:rPr>
                <w:rFonts w:eastAsia="Calibri"/>
                <w:b/>
                <w:bCs/>
                <w:sz w:val="18"/>
                <w:szCs w:val="20"/>
              </w:rPr>
            </w:pPr>
          </w:p>
        </w:tc>
        <w:tc>
          <w:tcPr>
            <w:tcW w:w="1031" w:type="dxa"/>
          </w:tcPr>
          <w:p w:rsidR="00C25BB1" w:rsidRPr="00F245E0" w:rsidRDefault="00C25BB1" w:rsidP="00261088">
            <w:pPr>
              <w:jc w:val="both"/>
              <w:rPr>
                <w:rFonts w:eastAsia="Calibri"/>
                <w:b/>
                <w:bCs/>
                <w:sz w:val="18"/>
                <w:szCs w:val="20"/>
              </w:rPr>
            </w:pPr>
          </w:p>
        </w:tc>
      </w:tr>
      <w:tr w:rsidR="00C25BB1" w:rsidRPr="00F245E0" w:rsidTr="0021267D">
        <w:tc>
          <w:tcPr>
            <w:tcW w:w="648" w:type="dxa"/>
          </w:tcPr>
          <w:p w:rsidR="00C25BB1" w:rsidRPr="00F245E0" w:rsidRDefault="00C25BB1" w:rsidP="007868AD">
            <w:pPr>
              <w:jc w:val="both"/>
              <w:rPr>
                <w:rFonts w:eastAsia="Calibri"/>
                <w:sz w:val="18"/>
                <w:szCs w:val="20"/>
              </w:rPr>
            </w:pPr>
          </w:p>
        </w:tc>
        <w:tc>
          <w:tcPr>
            <w:tcW w:w="1350" w:type="dxa"/>
          </w:tcPr>
          <w:p w:rsidR="00C25BB1" w:rsidRPr="00F245E0" w:rsidRDefault="00C25BB1" w:rsidP="007868AD">
            <w:pPr>
              <w:autoSpaceDE w:val="0"/>
              <w:autoSpaceDN w:val="0"/>
              <w:adjustRightInd w:val="0"/>
              <w:rPr>
                <w:rFonts w:eastAsia="Calibri"/>
                <w:sz w:val="18"/>
                <w:szCs w:val="20"/>
              </w:rPr>
            </w:pPr>
          </w:p>
        </w:tc>
        <w:tc>
          <w:tcPr>
            <w:tcW w:w="1710" w:type="dxa"/>
          </w:tcPr>
          <w:p w:rsidR="00C25BB1" w:rsidRPr="00F245E0" w:rsidRDefault="00C25BB1" w:rsidP="00124654">
            <w:pPr>
              <w:autoSpaceDE w:val="0"/>
              <w:autoSpaceDN w:val="0"/>
              <w:adjustRightInd w:val="0"/>
              <w:spacing w:before="60" w:after="60"/>
              <w:rPr>
                <w:rFonts w:eastAsia="Calibri"/>
                <w:sz w:val="18"/>
                <w:szCs w:val="20"/>
              </w:rPr>
            </w:pPr>
            <w:r w:rsidRPr="00F245E0">
              <w:rPr>
                <w:rFonts w:eastAsia="Calibri"/>
                <w:sz w:val="18"/>
                <w:szCs w:val="20"/>
              </w:rPr>
              <w:t>Thesis submitted</w:t>
            </w:r>
          </w:p>
        </w:tc>
        <w:tc>
          <w:tcPr>
            <w:tcW w:w="2070" w:type="dxa"/>
          </w:tcPr>
          <w:p w:rsidR="00C25BB1" w:rsidRPr="00F245E0" w:rsidRDefault="00C25BB1" w:rsidP="00124654">
            <w:pPr>
              <w:autoSpaceDE w:val="0"/>
              <w:autoSpaceDN w:val="0"/>
              <w:adjustRightInd w:val="0"/>
              <w:spacing w:before="60" w:after="60"/>
              <w:rPr>
                <w:rFonts w:eastAsia="Calibri"/>
                <w:sz w:val="18"/>
                <w:szCs w:val="20"/>
              </w:rPr>
            </w:pPr>
            <w:r w:rsidRPr="00F245E0">
              <w:rPr>
                <w:rFonts w:eastAsia="Calibri"/>
                <w:sz w:val="18"/>
                <w:szCs w:val="20"/>
              </w:rPr>
              <w:t>Thesis submitted</w:t>
            </w:r>
          </w:p>
        </w:tc>
        <w:tc>
          <w:tcPr>
            <w:tcW w:w="1710" w:type="dxa"/>
          </w:tcPr>
          <w:p w:rsidR="00C25BB1" w:rsidRPr="00F245E0" w:rsidRDefault="00C25BB1" w:rsidP="007868AD">
            <w:pPr>
              <w:autoSpaceDE w:val="0"/>
              <w:autoSpaceDN w:val="0"/>
              <w:adjustRightInd w:val="0"/>
              <w:rPr>
                <w:rFonts w:eastAsia="Calibri"/>
                <w:sz w:val="18"/>
                <w:szCs w:val="20"/>
              </w:rPr>
            </w:pPr>
            <w:r w:rsidRPr="00F245E0">
              <w:rPr>
                <w:rFonts w:eastAsia="Calibri"/>
                <w:sz w:val="18"/>
                <w:szCs w:val="20"/>
              </w:rPr>
              <w:t>7 /each candidate</w:t>
            </w:r>
          </w:p>
        </w:tc>
        <w:tc>
          <w:tcPr>
            <w:tcW w:w="1170" w:type="dxa"/>
          </w:tcPr>
          <w:p w:rsidR="00C25BB1" w:rsidRPr="00F245E0" w:rsidRDefault="00C25BB1" w:rsidP="00261088">
            <w:pPr>
              <w:jc w:val="both"/>
              <w:rPr>
                <w:rFonts w:eastAsia="Calibri"/>
                <w:b/>
                <w:bCs/>
                <w:sz w:val="18"/>
                <w:szCs w:val="20"/>
              </w:rPr>
            </w:pPr>
          </w:p>
        </w:tc>
        <w:tc>
          <w:tcPr>
            <w:tcW w:w="909" w:type="dxa"/>
          </w:tcPr>
          <w:p w:rsidR="00C25BB1" w:rsidRPr="00F245E0" w:rsidRDefault="00C25BB1" w:rsidP="00261088">
            <w:pPr>
              <w:jc w:val="both"/>
              <w:rPr>
                <w:rFonts w:eastAsia="Calibri"/>
                <w:b/>
                <w:bCs/>
                <w:sz w:val="18"/>
                <w:szCs w:val="20"/>
              </w:rPr>
            </w:pPr>
          </w:p>
        </w:tc>
        <w:tc>
          <w:tcPr>
            <w:tcW w:w="1031" w:type="dxa"/>
          </w:tcPr>
          <w:p w:rsidR="00C25BB1" w:rsidRPr="00F245E0" w:rsidRDefault="00C25BB1" w:rsidP="00261088">
            <w:pPr>
              <w:jc w:val="both"/>
              <w:rPr>
                <w:rFonts w:eastAsia="Calibri"/>
                <w:b/>
                <w:bCs/>
                <w:sz w:val="18"/>
                <w:szCs w:val="20"/>
              </w:rPr>
            </w:pPr>
          </w:p>
        </w:tc>
      </w:tr>
      <w:tr w:rsidR="00124654" w:rsidRPr="00F245E0" w:rsidTr="007868AD">
        <w:tc>
          <w:tcPr>
            <w:tcW w:w="10598" w:type="dxa"/>
            <w:gridSpan w:val="8"/>
          </w:tcPr>
          <w:p w:rsidR="00124654" w:rsidRPr="00124654" w:rsidRDefault="00124654" w:rsidP="00124654">
            <w:pPr>
              <w:spacing w:before="100" w:after="100"/>
              <w:jc w:val="both"/>
              <w:rPr>
                <w:rFonts w:eastAsia="Calibri"/>
                <w:b/>
                <w:sz w:val="20"/>
                <w:szCs w:val="20"/>
              </w:rPr>
            </w:pPr>
            <w:r w:rsidRPr="00124654">
              <w:rPr>
                <w:rFonts w:eastAsia="Calibri"/>
                <w:b/>
                <w:sz w:val="20"/>
                <w:szCs w:val="20"/>
              </w:rPr>
              <w:t>III(E) TRA</w:t>
            </w:r>
            <w:smartTag w:uri="urn:schemas-microsoft-com:office:smarttags" w:element="stockticker">
              <w:r w:rsidRPr="00124654">
                <w:rPr>
                  <w:rFonts w:eastAsia="Calibri"/>
                  <w:b/>
                  <w:sz w:val="20"/>
                  <w:szCs w:val="20"/>
                </w:rPr>
                <w:t>ININ</w:t>
              </w:r>
            </w:smartTag>
            <w:r w:rsidRPr="00124654">
              <w:rPr>
                <w:rFonts w:eastAsia="Calibri"/>
                <w:b/>
                <w:sz w:val="20"/>
                <w:szCs w:val="20"/>
              </w:rPr>
              <w:t>G COU</w:t>
            </w:r>
            <w:smartTag w:uri="urn:schemas-microsoft-com:office:smarttags" w:element="stockticker">
              <w:r w:rsidRPr="00124654">
                <w:rPr>
                  <w:rFonts w:eastAsia="Calibri"/>
                  <w:b/>
                  <w:sz w:val="20"/>
                  <w:szCs w:val="20"/>
                </w:rPr>
                <w:t>RSE</w:t>
              </w:r>
            </w:smartTag>
            <w:r w:rsidRPr="00124654">
              <w:rPr>
                <w:rFonts w:eastAsia="Calibri"/>
                <w:b/>
                <w:sz w:val="20"/>
                <w:szCs w:val="20"/>
              </w:rPr>
              <w:t>S AND CONFERENCE /SEMINAR/WORKSHOP PAPERS</w:t>
            </w:r>
          </w:p>
        </w:tc>
      </w:tr>
      <w:tr w:rsidR="00124654" w:rsidRPr="00F245E0" w:rsidTr="0021267D">
        <w:tc>
          <w:tcPr>
            <w:tcW w:w="648" w:type="dxa"/>
            <w:vMerge w:val="restart"/>
          </w:tcPr>
          <w:p w:rsidR="00124654" w:rsidRPr="00124654" w:rsidRDefault="00124654" w:rsidP="00124654">
            <w:pPr>
              <w:autoSpaceDE w:val="0"/>
              <w:autoSpaceDN w:val="0"/>
              <w:adjustRightInd w:val="0"/>
              <w:ind w:left="-112" w:right="-114"/>
              <w:jc w:val="center"/>
              <w:rPr>
                <w:rFonts w:ascii="Book Antiqua" w:eastAsia="Calibri" w:hAnsi="Book Antiqua" w:cs="Arial"/>
                <w:b/>
                <w:sz w:val="18"/>
                <w:szCs w:val="18"/>
              </w:rPr>
            </w:pPr>
            <w:r w:rsidRPr="00124654">
              <w:rPr>
                <w:rFonts w:ascii="Book Antiqua" w:eastAsia="Calibri" w:hAnsi="Book Antiqua" w:cs="Arial"/>
                <w:b/>
                <w:sz w:val="18"/>
                <w:szCs w:val="18"/>
              </w:rPr>
              <w:t>III</w:t>
            </w:r>
          </w:p>
          <w:p w:rsidR="00124654" w:rsidRPr="00124654" w:rsidRDefault="00124654" w:rsidP="00124654">
            <w:pPr>
              <w:autoSpaceDE w:val="0"/>
              <w:autoSpaceDN w:val="0"/>
              <w:adjustRightInd w:val="0"/>
              <w:ind w:left="-112" w:right="-114"/>
              <w:jc w:val="center"/>
              <w:rPr>
                <w:rFonts w:ascii="Book Antiqua" w:eastAsia="Calibri" w:hAnsi="Book Antiqua" w:cs="Arial"/>
                <w:b/>
                <w:sz w:val="18"/>
                <w:szCs w:val="18"/>
              </w:rPr>
            </w:pPr>
            <w:r>
              <w:rPr>
                <w:rFonts w:ascii="Book Antiqua" w:eastAsia="Calibri" w:hAnsi="Book Antiqua" w:cs="Arial"/>
                <w:b/>
                <w:sz w:val="18"/>
                <w:szCs w:val="18"/>
              </w:rPr>
              <w:t>(</w:t>
            </w:r>
            <w:r w:rsidRPr="00124654">
              <w:rPr>
                <w:rFonts w:ascii="Book Antiqua" w:eastAsia="Calibri" w:hAnsi="Book Antiqua" w:cs="Arial"/>
                <w:b/>
                <w:sz w:val="18"/>
                <w:szCs w:val="18"/>
              </w:rPr>
              <w:t>E)</w:t>
            </w:r>
            <w:r>
              <w:rPr>
                <w:rFonts w:ascii="Book Antiqua" w:eastAsia="Calibri" w:hAnsi="Book Antiqua" w:cs="Arial"/>
                <w:b/>
                <w:sz w:val="18"/>
                <w:szCs w:val="18"/>
              </w:rPr>
              <w:t xml:space="preserve"> </w:t>
            </w:r>
            <w:r w:rsidRPr="00124654">
              <w:rPr>
                <w:rFonts w:ascii="Book Antiqua" w:eastAsia="Calibri" w:hAnsi="Book Antiqua" w:cs="Arial"/>
                <w:b/>
                <w:sz w:val="18"/>
                <w:szCs w:val="18"/>
              </w:rPr>
              <w:t>(</w:t>
            </w:r>
            <w:proofErr w:type="spellStart"/>
            <w:r w:rsidRPr="00124654">
              <w:rPr>
                <w:rFonts w:ascii="Book Antiqua" w:eastAsia="Calibri" w:hAnsi="Book Antiqua" w:cs="Arial"/>
                <w:b/>
                <w:sz w:val="18"/>
                <w:szCs w:val="18"/>
              </w:rPr>
              <w:t>i</w:t>
            </w:r>
            <w:proofErr w:type="spellEnd"/>
            <w:r w:rsidRPr="00124654">
              <w:rPr>
                <w:rFonts w:ascii="Book Antiqua" w:eastAsia="Calibri" w:hAnsi="Book Antiqua" w:cs="Arial"/>
                <w:b/>
                <w:sz w:val="18"/>
                <w:szCs w:val="18"/>
              </w:rPr>
              <w:t>)</w:t>
            </w:r>
          </w:p>
        </w:tc>
        <w:tc>
          <w:tcPr>
            <w:tcW w:w="1350" w:type="dxa"/>
            <w:vMerge w:val="restart"/>
          </w:tcPr>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Refresher courses,</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Methodology</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workshops, Training,</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Teaching-Learning-</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Evaluation Technology</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Programmes, Soft</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Skills development</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Programmes, Faculty</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Development</w:t>
            </w:r>
          </w:p>
          <w:p w:rsidR="00124654" w:rsidRPr="00A523E9" w:rsidRDefault="00124654" w:rsidP="00A523E9">
            <w:pPr>
              <w:autoSpaceDE w:val="0"/>
              <w:autoSpaceDN w:val="0"/>
              <w:adjustRightInd w:val="0"/>
              <w:ind w:left="-32" w:right="-136" w:hanging="14"/>
              <w:jc w:val="both"/>
              <w:rPr>
                <w:rFonts w:ascii="Book Antiqua" w:eastAsia="Calibri" w:hAnsi="Book Antiqua" w:cs="Arial"/>
                <w:b/>
                <w:sz w:val="18"/>
                <w:szCs w:val="18"/>
              </w:rPr>
            </w:pPr>
            <w:r w:rsidRPr="00A523E9">
              <w:rPr>
                <w:rFonts w:ascii="Book Antiqua" w:eastAsia="Calibri" w:hAnsi="Book Antiqua" w:cs="Arial"/>
                <w:sz w:val="18"/>
                <w:szCs w:val="18"/>
              </w:rPr>
              <w:t xml:space="preserve">Programmes </w:t>
            </w:r>
            <w:r w:rsidRPr="00A523E9">
              <w:rPr>
                <w:rFonts w:ascii="Book Antiqua" w:eastAsia="Calibri" w:hAnsi="Book Antiqua" w:cs="Arial"/>
                <w:b/>
                <w:sz w:val="18"/>
                <w:szCs w:val="18"/>
              </w:rPr>
              <w:t>(Max: 30</w:t>
            </w:r>
            <w:r w:rsidR="00A523E9">
              <w:rPr>
                <w:rFonts w:ascii="Book Antiqua" w:eastAsia="Calibri" w:hAnsi="Book Antiqua" w:cs="Arial"/>
                <w:b/>
                <w:sz w:val="18"/>
                <w:szCs w:val="18"/>
              </w:rPr>
              <w:t xml:space="preserve"> </w:t>
            </w:r>
          </w:p>
          <w:p w:rsidR="00124654" w:rsidRPr="00A523E9" w:rsidRDefault="00124654"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b/>
                <w:sz w:val="18"/>
                <w:szCs w:val="18"/>
              </w:rPr>
              <w:t>points)</w:t>
            </w:r>
          </w:p>
        </w:tc>
        <w:tc>
          <w:tcPr>
            <w:tcW w:w="171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Not less than two weeks duration</w:t>
            </w:r>
          </w:p>
        </w:tc>
        <w:tc>
          <w:tcPr>
            <w:tcW w:w="207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Not less than two weeks duration</w:t>
            </w:r>
          </w:p>
        </w:tc>
        <w:tc>
          <w:tcPr>
            <w:tcW w:w="171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20/each</w:t>
            </w:r>
          </w:p>
        </w:tc>
        <w:tc>
          <w:tcPr>
            <w:tcW w:w="1170" w:type="dxa"/>
          </w:tcPr>
          <w:p w:rsidR="00124654" w:rsidRPr="00F245E0" w:rsidRDefault="00124654" w:rsidP="00261088">
            <w:pPr>
              <w:jc w:val="both"/>
              <w:rPr>
                <w:rFonts w:eastAsia="Calibri"/>
                <w:b/>
                <w:bCs/>
                <w:sz w:val="18"/>
                <w:szCs w:val="20"/>
              </w:rPr>
            </w:pPr>
          </w:p>
        </w:tc>
        <w:tc>
          <w:tcPr>
            <w:tcW w:w="909" w:type="dxa"/>
          </w:tcPr>
          <w:p w:rsidR="00124654" w:rsidRPr="00F245E0" w:rsidRDefault="00124654" w:rsidP="00261088">
            <w:pPr>
              <w:jc w:val="both"/>
              <w:rPr>
                <w:rFonts w:eastAsia="Calibri"/>
                <w:b/>
                <w:bCs/>
                <w:sz w:val="18"/>
                <w:szCs w:val="20"/>
              </w:rPr>
            </w:pPr>
          </w:p>
        </w:tc>
        <w:tc>
          <w:tcPr>
            <w:tcW w:w="1031" w:type="dxa"/>
          </w:tcPr>
          <w:p w:rsidR="00124654" w:rsidRPr="00F245E0" w:rsidRDefault="00124654" w:rsidP="00261088">
            <w:pPr>
              <w:jc w:val="both"/>
              <w:rPr>
                <w:rFonts w:eastAsia="Calibri"/>
                <w:b/>
                <w:bCs/>
                <w:sz w:val="18"/>
                <w:szCs w:val="20"/>
              </w:rPr>
            </w:pPr>
          </w:p>
        </w:tc>
      </w:tr>
      <w:tr w:rsidR="00124654" w:rsidRPr="00F245E0" w:rsidTr="0021267D">
        <w:tc>
          <w:tcPr>
            <w:tcW w:w="648" w:type="dxa"/>
            <w:vMerge/>
          </w:tcPr>
          <w:p w:rsidR="00124654" w:rsidRPr="00F245E0" w:rsidRDefault="00124654" w:rsidP="007868AD">
            <w:pPr>
              <w:jc w:val="both"/>
              <w:rPr>
                <w:rFonts w:eastAsia="Calibri"/>
                <w:sz w:val="18"/>
                <w:szCs w:val="20"/>
              </w:rPr>
            </w:pPr>
          </w:p>
        </w:tc>
        <w:tc>
          <w:tcPr>
            <w:tcW w:w="1350" w:type="dxa"/>
            <w:vMerge/>
          </w:tcPr>
          <w:p w:rsidR="00124654" w:rsidRPr="00F245E0" w:rsidRDefault="00124654" w:rsidP="007868AD">
            <w:pPr>
              <w:autoSpaceDE w:val="0"/>
              <w:autoSpaceDN w:val="0"/>
              <w:adjustRightInd w:val="0"/>
              <w:rPr>
                <w:rFonts w:eastAsia="Calibri"/>
                <w:sz w:val="18"/>
                <w:szCs w:val="20"/>
              </w:rPr>
            </w:pPr>
          </w:p>
        </w:tc>
        <w:tc>
          <w:tcPr>
            <w:tcW w:w="171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One week duration</w:t>
            </w:r>
          </w:p>
        </w:tc>
        <w:tc>
          <w:tcPr>
            <w:tcW w:w="207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One week duration</w:t>
            </w:r>
          </w:p>
        </w:tc>
        <w:tc>
          <w:tcPr>
            <w:tcW w:w="1710" w:type="dxa"/>
          </w:tcPr>
          <w:p w:rsidR="00124654" w:rsidRPr="00407EAF" w:rsidRDefault="00124654"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10/each</w:t>
            </w:r>
          </w:p>
        </w:tc>
        <w:tc>
          <w:tcPr>
            <w:tcW w:w="1170" w:type="dxa"/>
          </w:tcPr>
          <w:p w:rsidR="00124654" w:rsidRPr="00F245E0" w:rsidRDefault="00124654" w:rsidP="00261088">
            <w:pPr>
              <w:jc w:val="both"/>
              <w:rPr>
                <w:rFonts w:eastAsia="Calibri"/>
                <w:b/>
                <w:bCs/>
                <w:sz w:val="18"/>
                <w:szCs w:val="20"/>
              </w:rPr>
            </w:pPr>
          </w:p>
        </w:tc>
        <w:tc>
          <w:tcPr>
            <w:tcW w:w="909" w:type="dxa"/>
          </w:tcPr>
          <w:p w:rsidR="00124654" w:rsidRPr="00F245E0" w:rsidRDefault="00124654" w:rsidP="00261088">
            <w:pPr>
              <w:jc w:val="both"/>
              <w:rPr>
                <w:rFonts w:eastAsia="Calibri"/>
                <w:b/>
                <w:bCs/>
                <w:sz w:val="18"/>
                <w:szCs w:val="20"/>
              </w:rPr>
            </w:pPr>
          </w:p>
        </w:tc>
        <w:tc>
          <w:tcPr>
            <w:tcW w:w="1031" w:type="dxa"/>
          </w:tcPr>
          <w:p w:rsidR="00124654" w:rsidRPr="00F245E0" w:rsidRDefault="00124654" w:rsidP="00261088">
            <w:pPr>
              <w:jc w:val="both"/>
              <w:rPr>
                <w:rFonts w:eastAsia="Calibri"/>
                <w:b/>
                <w:bCs/>
                <w:sz w:val="18"/>
                <w:szCs w:val="20"/>
              </w:rPr>
            </w:pPr>
          </w:p>
        </w:tc>
      </w:tr>
      <w:tr w:rsidR="00124654" w:rsidRPr="00F245E0" w:rsidTr="0021267D">
        <w:tc>
          <w:tcPr>
            <w:tcW w:w="7488" w:type="dxa"/>
            <w:gridSpan w:val="5"/>
          </w:tcPr>
          <w:p w:rsidR="00124654" w:rsidRPr="00F245E0" w:rsidRDefault="00124654" w:rsidP="007868AD">
            <w:pPr>
              <w:autoSpaceDE w:val="0"/>
              <w:autoSpaceDN w:val="0"/>
              <w:adjustRightInd w:val="0"/>
              <w:spacing w:before="120" w:after="120"/>
              <w:jc w:val="right"/>
              <w:rPr>
                <w:rFonts w:eastAsia="Calibri"/>
                <w:sz w:val="18"/>
                <w:szCs w:val="20"/>
              </w:rPr>
            </w:pPr>
            <w:r w:rsidRPr="00F245E0">
              <w:rPr>
                <w:rFonts w:eastAsia="Calibri"/>
                <w:b/>
                <w:bCs/>
                <w:sz w:val="20"/>
              </w:rPr>
              <w:t>Total:</w:t>
            </w:r>
          </w:p>
        </w:tc>
        <w:tc>
          <w:tcPr>
            <w:tcW w:w="1170" w:type="dxa"/>
          </w:tcPr>
          <w:p w:rsidR="00124654" w:rsidRPr="00F245E0" w:rsidRDefault="00124654" w:rsidP="00261088">
            <w:pPr>
              <w:jc w:val="both"/>
              <w:rPr>
                <w:rFonts w:eastAsia="Calibri"/>
                <w:b/>
                <w:bCs/>
                <w:sz w:val="18"/>
                <w:szCs w:val="20"/>
              </w:rPr>
            </w:pPr>
          </w:p>
        </w:tc>
        <w:tc>
          <w:tcPr>
            <w:tcW w:w="909" w:type="dxa"/>
          </w:tcPr>
          <w:p w:rsidR="00124654" w:rsidRPr="00F245E0" w:rsidRDefault="00124654" w:rsidP="00261088">
            <w:pPr>
              <w:jc w:val="both"/>
              <w:rPr>
                <w:rFonts w:eastAsia="Calibri"/>
                <w:b/>
                <w:bCs/>
                <w:sz w:val="18"/>
                <w:szCs w:val="20"/>
              </w:rPr>
            </w:pPr>
          </w:p>
        </w:tc>
        <w:tc>
          <w:tcPr>
            <w:tcW w:w="1031" w:type="dxa"/>
          </w:tcPr>
          <w:p w:rsidR="00124654" w:rsidRPr="00F245E0" w:rsidRDefault="00124654" w:rsidP="00261088">
            <w:pPr>
              <w:jc w:val="both"/>
              <w:rPr>
                <w:rFonts w:eastAsia="Calibri"/>
                <w:b/>
                <w:bCs/>
                <w:sz w:val="18"/>
                <w:szCs w:val="20"/>
              </w:rPr>
            </w:pPr>
          </w:p>
        </w:tc>
      </w:tr>
    </w:tbl>
    <w:p w:rsidR="00C25BB1" w:rsidRDefault="00C25BB1"/>
    <w:p w:rsidR="00C25BB1" w:rsidRDefault="00C25BB1"/>
    <w:p w:rsidR="00C25BB1" w:rsidRDefault="00C25BB1"/>
    <w:p w:rsidR="00261088" w:rsidRPr="00F245E0" w:rsidRDefault="00261088" w:rsidP="00261088">
      <w:pPr>
        <w:rPr>
          <w:sz w:val="10"/>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443"/>
        <w:gridCol w:w="1979"/>
        <w:gridCol w:w="2159"/>
        <w:gridCol w:w="1440"/>
        <w:gridCol w:w="1080"/>
        <w:gridCol w:w="982"/>
        <w:gridCol w:w="1260"/>
      </w:tblGrid>
      <w:tr w:rsidR="00261088" w:rsidRPr="00407EAF" w:rsidTr="00015320">
        <w:trPr>
          <w:jc w:val="center"/>
        </w:trPr>
        <w:tc>
          <w:tcPr>
            <w:tcW w:w="648"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sidR="00015320">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443"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977"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Engineering/Agriculture/ Veterinary Science/ Sciences/Medical</w:t>
            </w:r>
          </w:p>
          <w:p w:rsidR="00261088" w:rsidRPr="00015320" w:rsidRDefault="00261088" w:rsidP="00015320">
            <w:pPr>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Sciences</w:t>
            </w:r>
          </w:p>
        </w:tc>
        <w:tc>
          <w:tcPr>
            <w:tcW w:w="216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261088" w:rsidRPr="00015320" w:rsidRDefault="00261088"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144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261088" w:rsidRPr="00015320" w:rsidRDefault="00261088"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08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82"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26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sidR="00015320">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1088" w:rsidRPr="00407EAF" w:rsidTr="00261088">
        <w:trPr>
          <w:jc w:val="center"/>
        </w:trPr>
        <w:tc>
          <w:tcPr>
            <w:tcW w:w="648" w:type="dxa"/>
            <w:vMerge w:val="restart"/>
          </w:tcPr>
          <w:p w:rsidR="00261088" w:rsidRPr="00A523E9" w:rsidRDefault="00261088" w:rsidP="00A523E9">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sidR="00A523E9">
              <w:rPr>
                <w:rFonts w:ascii="Book Antiqua" w:eastAsia="Calibri" w:hAnsi="Book Antiqua" w:cs="Arial"/>
                <w:b/>
                <w:sz w:val="18"/>
                <w:szCs w:val="18"/>
              </w:rPr>
              <w:t xml:space="preserve">       </w:t>
            </w:r>
            <w:r w:rsidRPr="00A523E9">
              <w:rPr>
                <w:rFonts w:ascii="Book Antiqua" w:eastAsia="Calibri" w:hAnsi="Book Antiqua" w:cs="Arial"/>
                <w:b/>
                <w:sz w:val="18"/>
                <w:szCs w:val="18"/>
              </w:rPr>
              <w:t>(E)</w:t>
            </w:r>
            <w:r w:rsidR="00A523E9">
              <w:rPr>
                <w:rFonts w:ascii="Book Antiqua" w:eastAsia="Calibri" w:hAnsi="Book Antiqua" w:cs="Arial"/>
                <w:b/>
                <w:sz w:val="18"/>
                <w:szCs w:val="18"/>
              </w:rPr>
              <w:t xml:space="preserve"> </w:t>
            </w:r>
            <w:r w:rsidRPr="00A523E9">
              <w:rPr>
                <w:rFonts w:ascii="Book Antiqua" w:eastAsia="Calibri" w:hAnsi="Book Antiqua" w:cs="Arial"/>
                <w:b/>
                <w:sz w:val="18"/>
                <w:szCs w:val="18"/>
              </w:rPr>
              <w:t>(ii)</w:t>
            </w:r>
          </w:p>
        </w:tc>
        <w:tc>
          <w:tcPr>
            <w:tcW w:w="1440" w:type="dxa"/>
            <w:vMerge w:val="restart"/>
          </w:tcPr>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Papers in Conferences/</w:t>
            </w:r>
          </w:p>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Seminars/</w:t>
            </w:r>
          </w:p>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workshops etc.**</w:t>
            </w: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p>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of research papers (oral/poster) in</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p>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of research papers</w:t>
            </w:r>
          </w:p>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(oral/poster) in</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0" w:type="dxa"/>
            <w:vMerge/>
          </w:tcPr>
          <w:p w:rsidR="00261088" w:rsidRPr="00407EAF" w:rsidRDefault="00261088" w:rsidP="00651BD5">
            <w:pPr>
              <w:autoSpaceDE w:val="0"/>
              <w:autoSpaceDN w:val="0"/>
              <w:adjustRightInd w:val="0"/>
              <w:jc w:val="both"/>
              <w:rPr>
                <w:rFonts w:ascii="Book Antiqua" w:eastAsia="Calibri" w:hAnsi="Book Antiqua" w:cs="Arial"/>
                <w:sz w:val="18"/>
                <w:szCs w:val="18"/>
              </w:rPr>
            </w:pP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 conference</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 conference</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0" w:type="dxa"/>
            <w:vMerge/>
          </w:tcPr>
          <w:p w:rsidR="00261088" w:rsidRPr="00407EAF" w:rsidRDefault="00261088" w:rsidP="00651BD5">
            <w:pPr>
              <w:autoSpaceDE w:val="0"/>
              <w:autoSpaceDN w:val="0"/>
              <w:adjustRightInd w:val="0"/>
              <w:jc w:val="both"/>
              <w:rPr>
                <w:rFonts w:ascii="Book Antiqua" w:eastAsia="Calibri" w:hAnsi="Book Antiqua" w:cs="Arial"/>
                <w:sz w:val="18"/>
                <w:szCs w:val="18"/>
              </w:rPr>
            </w:pP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7.5 /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0" w:type="dxa"/>
            <w:vMerge/>
          </w:tcPr>
          <w:p w:rsidR="00261088" w:rsidRPr="00407EAF" w:rsidRDefault="00261088" w:rsidP="00651BD5">
            <w:pPr>
              <w:autoSpaceDE w:val="0"/>
              <w:autoSpaceDN w:val="0"/>
              <w:adjustRightInd w:val="0"/>
              <w:jc w:val="both"/>
              <w:rPr>
                <w:rFonts w:ascii="Book Antiqua" w:eastAsia="Calibri" w:hAnsi="Book Antiqua" w:cs="Arial"/>
                <w:sz w:val="18"/>
                <w:szCs w:val="18"/>
              </w:rPr>
            </w:pP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5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0" w:type="dxa"/>
            <w:vMerge/>
          </w:tcPr>
          <w:p w:rsidR="00261088" w:rsidRPr="00407EAF" w:rsidRDefault="00261088" w:rsidP="00651BD5">
            <w:pPr>
              <w:autoSpaceDE w:val="0"/>
              <w:autoSpaceDN w:val="0"/>
              <w:adjustRightInd w:val="0"/>
              <w:jc w:val="both"/>
              <w:rPr>
                <w:rFonts w:ascii="Book Antiqua" w:eastAsia="Calibri" w:hAnsi="Book Antiqua" w:cs="Arial"/>
                <w:sz w:val="18"/>
                <w:szCs w:val="18"/>
              </w:rPr>
            </w:pP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d) Local –University/</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 xml:space="preserve">d) </w:t>
            </w:r>
            <w:r w:rsidRPr="00407EAF">
              <w:rPr>
                <w:rFonts w:ascii="Book Antiqua" w:eastAsia="Calibri" w:hAnsi="Book Antiqua" w:cs="Arial"/>
                <w:sz w:val="18"/>
                <w:szCs w:val="18"/>
              </w:rPr>
              <w:t>Local –University/</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3 /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val="restart"/>
          </w:tcPr>
          <w:p w:rsidR="00261088" w:rsidRPr="00A523E9" w:rsidRDefault="00261088" w:rsidP="002C7DC2">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sidR="002C7DC2">
              <w:rPr>
                <w:rFonts w:ascii="Book Antiqua" w:eastAsia="Calibri" w:hAnsi="Book Antiqua" w:cs="Arial"/>
                <w:b/>
                <w:sz w:val="18"/>
                <w:szCs w:val="18"/>
              </w:rPr>
              <w:t xml:space="preserve">      </w:t>
            </w:r>
            <w:r w:rsidRPr="00A523E9">
              <w:rPr>
                <w:rFonts w:ascii="Book Antiqua" w:eastAsia="Calibri" w:hAnsi="Book Antiqua" w:cs="Arial"/>
                <w:b/>
                <w:sz w:val="18"/>
                <w:szCs w:val="18"/>
              </w:rPr>
              <w:t>(E)</w:t>
            </w:r>
            <w:r w:rsidR="002C7DC2">
              <w:rPr>
                <w:rFonts w:ascii="Book Antiqua" w:eastAsia="Calibri" w:hAnsi="Book Antiqua" w:cs="Arial"/>
                <w:b/>
                <w:sz w:val="18"/>
                <w:szCs w:val="18"/>
              </w:rPr>
              <w:t xml:space="preserve"> </w:t>
            </w:r>
            <w:r w:rsidRPr="00A523E9">
              <w:rPr>
                <w:rFonts w:ascii="Book Antiqua" w:eastAsia="Calibri" w:hAnsi="Book Antiqua" w:cs="Arial"/>
                <w:b/>
                <w:sz w:val="18"/>
                <w:szCs w:val="18"/>
              </w:rPr>
              <w:t>(i</w:t>
            </w:r>
            <w:r w:rsidR="002C7DC2">
              <w:rPr>
                <w:rFonts w:ascii="Book Antiqua" w:eastAsia="Calibri" w:hAnsi="Book Antiqua" w:cs="Arial"/>
                <w:b/>
                <w:sz w:val="18"/>
                <w:szCs w:val="18"/>
              </w:rPr>
              <w:t>ii</w:t>
            </w:r>
            <w:r w:rsidRPr="00A523E9">
              <w:rPr>
                <w:rFonts w:ascii="Book Antiqua" w:eastAsia="Calibri" w:hAnsi="Book Antiqua" w:cs="Arial"/>
                <w:b/>
                <w:sz w:val="18"/>
                <w:szCs w:val="18"/>
              </w:rPr>
              <w:t>)</w:t>
            </w:r>
          </w:p>
        </w:tc>
        <w:tc>
          <w:tcPr>
            <w:tcW w:w="1440" w:type="dxa"/>
            <w:vMerge w:val="restart"/>
          </w:tcPr>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 xml:space="preserve">Invited </w:t>
            </w:r>
            <w:r w:rsidR="002D1505">
              <w:rPr>
                <w:rFonts w:ascii="Book Antiqua" w:eastAsia="Calibri" w:hAnsi="Book Antiqua" w:cs="Arial"/>
                <w:sz w:val="18"/>
                <w:szCs w:val="18"/>
              </w:rPr>
              <w:t>l</w:t>
            </w:r>
            <w:r w:rsidRPr="00407EAF">
              <w:rPr>
                <w:rFonts w:ascii="Book Antiqua" w:eastAsia="Calibri" w:hAnsi="Book Antiqua" w:cs="Arial"/>
                <w:sz w:val="18"/>
                <w:szCs w:val="18"/>
              </w:rPr>
              <w:t>ectures or</w:t>
            </w:r>
          </w:p>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presentations for</w:t>
            </w:r>
          </w:p>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 xml:space="preserve">conferences/ </w:t>
            </w:r>
          </w:p>
          <w:p w:rsidR="00261088" w:rsidRPr="00407EAF" w:rsidRDefault="00261088" w:rsidP="00651BD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symposia</w:t>
            </w:r>
          </w:p>
        </w:tc>
        <w:tc>
          <w:tcPr>
            <w:tcW w:w="1980" w:type="dxa"/>
          </w:tcPr>
          <w:p w:rsidR="00261088"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w:t>
            </w:r>
          </w:p>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648" w:type="dxa"/>
            <w:vMerge/>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1440" w:type="dxa"/>
            <w:vMerge/>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198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216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5</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261088">
        <w:trPr>
          <w:jc w:val="center"/>
        </w:trPr>
        <w:tc>
          <w:tcPr>
            <w:tcW w:w="7668" w:type="dxa"/>
            <w:gridSpan w:val="5"/>
          </w:tcPr>
          <w:p w:rsidR="00261088" w:rsidRPr="00407EAF" w:rsidRDefault="00261088" w:rsidP="00261088">
            <w:pPr>
              <w:autoSpaceDE w:val="0"/>
              <w:autoSpaceDN w:val="0"/>
              <w:adjustRightInd w:val="0"/>
              <w:spacing w:before="120" w:after="120"/>
              <w:jc w:val="right"/>
              <w:rPr>
                <w:rFonts w:ascii="Book Antiqua" w:eastAsia="Calibri" w:hAnsi="Book Antiqua" w:cs="Arial"/>
                <w:sz w:val="18"/>
                <w:szCs w:val="18"/>
              </w:rPr>
            </w:pPr>
            <w:r w:rsidRPr="002B7705">
              <w:rPr>
                <w:rFonts w:ascii="Book Antiqua" w:eastAsia="Calibri" w:hAnsi="Book Antiqua" w:cs="Arial"/>
                <w:b/>
                <w:bCs/>
                <w:sz w:val="20"/>
              </w:rPr>
              <w:t>Total:</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bl>
    <w:p w:rsidR="00261088" w:rsidRPr="003838E8" w:rsidRDefault="00261088" w:rsidP="00261088">
      <w:pPr>
        <w:jc w:val="both"/>
        <w:rPr>
          <w:sz w:val="8"/>
        </w:rPr>
      </w:pPr>
    </w:p>
    <w:p w:rsidR="00261088" w:rsidRPr="00BF6F33" w:rsidRDefault="00261088" w:rsidP="00261088">
      <w:pPr>
        <w:jc w:val="both"/>
        <w:rPr>
          <w:sz w:val="16"/>
        </w:rPr>
      </w:pPr>
      <w:r w:rsidRPr="002D1505">
        <w:rPr>
          <w:sz w:val="18"/>
        </w:rPr>
        <w:t>*Wherever relevant to any specific discipline, the API score for paper in refereed journal would be augmented as follows: (</w:t>
      </w:r>
      <w:proofErr w:type="spellStart"/>
      <w:r w:rsidRPr="002D1505">
        <w:rPr>
          <w:sz w:val="18"/>
        </w:rPr>
        <w:t>i</w:t>
      </w:r>
      <w:proofErr w:type="spellEnd"/>
      <w:r w:rsidRPr="002D1505">
        <w:rPr>
          <w:sz w:val="18"/>
        </w:rPr>
        <w:t>) indexed journals - by 5 points; (ii) papers with impact factor between 1 and 2 by 10 points; (iii) papers with impact factor between 2 and 5 by 15 points; (iv) papers with impact factor between 5 and 10 by 25 points. ** If a paper presented in Conference/Seminar is published in the form of Proceedings, the points would accrue for the publication (III (a)) and not under presentation (III (e</w:t>
      </w:r>
      <w:proofErr w:type="gramStart"/>
      <w:r w:rsidRPr="002D1505">
        <w:rPr>
          <w:sz w:val="18"/>
        </w:rPr>
        <w:t>)(</w:t>
      </w:r>
      <w:proofErr w:type="gramEnd"/>
      <w:r w:rsidRPr="002D1505">
        <w:rPr>
          <w:sz w:val="18"/>
        </w:rPr>
        <w:t xml:space="preserve">ii)). </w:t>
      </w:r>
    </w:p>
    <w:p w:rsidR="00261088" w:rsidRPr="00BF6F33" w:rsidRDefault="00261088" w:rsidP="00261088">
      <w:pPr>
        <w:jc w:val="both"/>
        <w:rPr>
          <w:sz w:val="12"/>
        </w:rPr>
      </w:pPr>
    </w:p>
    <w:p w:rsidR="00261088" w:rsidRDefault="00261088" w:rsidP="00B71327">
      <w:pPr>
        <w:widowControl w:val="0"/>
        <w:autoSpaceDE w:val="0"/>
        <w:autoSpaceDN w:val="0"/>
        <w:adjustRightInd w:val="0"/>
        <w:spacing w:before="125" w:line="230" w:lineRule="exact"/>
        <w:jc w:val="center"/>
        <w:rPr>
          <w:b/>
          <w:color w:val="000000"/>
          <w:spacing w:val="-3"/>
          <w:sz w:val="20"/>
          <w:szCs w:val="20"/>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2D5D54">
          <w:footerReference w:type="default" r:id="rId10"/>
          <w:pgSz w:w="12240" w:h="15840"/>
          <w:pgMar w:top="567" w:right="794" w:bottom="851" w:left="1361" w:header="720" w:footer="720" w:gutter="0"/>
          <w:cols w:space="720"/>
          <w:docGrid w:linePitch="360"/>
        </w:sectPr>
      </w:pPr>
    </w:p>
    <w:p w:rsidR="003862D3" w:rsidRDefault="003862D3" w:rsidP="003862D3">
      <w:pPr>
        <w:spacing w:after="120"/>
        <w:ind w:rightChars="-13" w:right="-31"/>
        <w:jc w:val="right"/>
        <w:rPr>
          <w:b/>
          <w:bCs/>
          <w:sz w:val="32"/>
          <w:szCs w:val="32"/>
          <w:u w:val="single"/>
        </w:rPr>
      </w:pPr>
      <w:r w:rsidRPr="00FF010B">
        <w:rPr>
          <w:b/>
          <w:bCs/>
          <w:sz w:val="32"/>
          <w:szCs w:val="32"/>
          <w:u w:val="single"/>
        </w:rPr>
        <w:lastRenderedPageBreak/>
        <w:t>Annexure - “B”</w:t>
      </w:r>
    </w:p>
    <w:p w:rsidR="003862D3" w:rsidRPr="00FF010B" w:rsidRDefault="003862D3" w:rsidP="003862D3">
      <w:pPr>
        <w:spacing w:after="120"/>
        <w:ind w:rightChars="-13" w:right="-31"/>
        <w:jc w:val="right"/>
        <w:rPr>
          <w:b/>
          <w:bCs/>
          <w:u w:val="single"/>
        </w:rPr>
      </w:pPr>
    </w:p>
    <w:p w:rsidR="003862D3" w:rsidRPr="00FF010B" w:rsidRDefault="003862D3" w:rsidP="003862D3">
      <w:pPr>
        <w:spacing w:after="120"/>
        <w:jc w:val="center"/>
        <w:rPr>
          <w:b/>
          <w:bCs/>
          <w:sz w:val="32"/>
          <w:szCs w:val="32"/>
          <w:u w:val="single"/>
        </w:rPr>
      </w:pPr>
      <w:r w:rsidRPr="00FF010B">
        <w:rPr>
          <w:b/>
          <w:bCs/>
          <w:sz w:val="32"/>
          <w:szCs w:val="32"/>
          <w:u w:val="single"/>
        </w:rPr>
        <w:t>FORMAT FOR LIST OF RESEARCH PAPERS/ARTICLES PUBLISHED IN JOURNALS</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929"/>
        <w:gridCol w:w="2171"/>
        <w:gridCol w:w="1164"/>
        <w:gridCol w:w="1316"/>
        <w:gridCol w:w="1228"/>
        <w:gridCol w:w="1291"/>
        <w:gridCol w:w="1054"/>
        <w:gridCol w:w="1006"/>
        <w:gridCol w:w="1519"/>
      </w:tblGrid>
      <w:tr w:rsidR="007868AD" w:rsidRPr="006C39F4" w:rsidTr="007868AD">
        <w:trPr>
          <w:jc w:val="center"/>
        </w:trPr>
        <w:tc>
          <w:tcPr>
            <w:tcW w:w="496" w:type="dxa"/>
            <w:vAlign w:val="center"/>
          </w:tcPr>
          <w:p w:rsidR="007868AD" w:rsidRPr="006C39F4" w:rsidRDefault="007868AD" w:rsidP="002D5D54">
            <w:pPr>
              <w:jc w:val="center"/>
              <w:rPr>
                <w:b/>
                <w:bCs/>
              </w:rPr>
            </w:pPr>
            <w:r w:rsidRPr="006C39F4">
              <w:rPr>
                <w:b/>
                <w:bCs/>
                <w:sz w:val="22"/>
              </w:rPr>
              <w:t>S#</w:t>
            </w:r>
          </w:p>
        </w:tc>
        <w:tc>
          <w:tcPr>
            <w:tcW w:w="2929" w:type="dxa"/>
            <w:vAlign w:val="center"/>
          </w:tcPr>
          <w:p w:rsidR="007868AD" w:rsidRPr="006C39F4" w:rsidRDefault="007868AD" w:rsidP="002D5D54">
            <w:pPr>
              <w:jc w:val="center"/>
              <w:rPr>
                <w:b/>
                <w:bCs/>
              </w:rPr>
            </w:pPr>
            <w:r w:rsidRPr="006C39F4">
              <w:rPr>
                <w:b/>
                <w:bCs/>
                <w:sz w:val="22"/>
              </w:rPr>
              <w:t xml:space="preserve">Title of the Research Paper/Articles </w:t>
            </w:r>
          </w:p>
        </w:tc>
        <w:tc>
          <w:tcPr>
            <w:tcW w:w="2171" w:type="dxa"/>
            <w:vAlign w:val="center"/>
          </w:tcPr>
          <w:p w:rsidR="007868AD" w:rsidRPr="006C39F4" w:rsidRDefault="007868AD" w:rsidP="002D5D54">
            <w:pPr>
              <w:jc w:val="center"/>
              <w:rPr>
                <w:b/>
                <w:bCs/>
              </w:rPr>
            </w:pPr>
            <w:r w:rsidRPr="006C39F4">
              <w:rPr>
                <w:b/>
                <w:bCs/>
                <w:sz w:val="22"/>
              </w:rPr>
              <w:t>Name of the Journal</w:t>
            </w:r>
          </w:p>
        </w:tc>
        <w:tc>
          <w:tcPr>
            <w:tcW w:w="1164" w:type="dxa"/>
            <w:vAlign w:val="center"/>
          </w:tcPr>
          <w:p w:rsidR="007868AD" w:rsidRPr="006C39F4" w:rsidRDefault="007868AD" w:rsidP="002D5D54">
            <w:pPr>
              <w:jc w:val="center"/>
              <w:rPr>
                <w:b/>
                <w:bCs/>
              </w:rPr>
            </w:pPr>
            <w:r w:rsidRPr="006C39F4">
              <w:rPr>
                <w:b/>
                <w:bCs/>
                <w:sz w:val="22"/>
              </w:rPr>
              <w:t>ISSN No.</w:t>
            </w:r>
          </w:p>
        </w:tc>
        <w:tc>
          <w:tcPr>
            <w:tcW w:w="1316" w:type="dxa"/>
            <w:vAlign w:val="center"/>
          </w:tcPr>
          <w:p w:rsidR="007868AD" w:rsidRPr="006C39F4" w:rsidRDefault="007868AD" w:rsidP="002D5D54">
            <w:pPr>
              <w:jc w:val="center"/>
              <w:rPr>
                <w:b/>
                <w:bCs/>
                <w:szCs w:val="18"/>
              </w:rPr>
            </w:pPr>
            <w:r w:rsidRPr="006C39F4">
              <w:rPr>
                <w:b/>
                <w:bCs/>
                <w:sz w:val="22"/>
              </w:rPr>
              <w:t xml:space="preserve">Impact Factor              </w:t>
            </w:r>
            <w:r w:rsidRPr="006C39F4">
              <w:rPr>
                <w:b/>
                <w:bCs/>
                <w:i/>
                <w:iCs/>
                <w:sz w:val="18"/>
                <w:szCs w:val="18"/>
              </w:rPr>
              <w:t>(if applicable)</w:t>
            </w:r>
            <w:r w:rsidRPr="006C39F4">
              <w:rPr>
                <w:b/>
                <w:bCs/>
                <w:sz w:val="18"/>
              </w:rPr>
              <w:t xml:space="preserve"> </w:t>
            </w:r>
          </w:p>
        </w:tc>
        <w:tc>
          <w:tcPr>
            <w:tcW w:w="1228" w:type="dxa"/>
            <w:vAlign w:val="center"/>
          </w:tcPr>
          <w:p w:rsidR="007868AD" w:rsidRPr="006C39F4" w:rsidRDefault="007868AD" w:rsidP="002D5D54">
            <w:pPr>
              <w:jc w:val="center"/>
              <w:rPr>
                <w:b/>
                <w:bCs/>
              </w:rPr>
            </w:pPr>
            <w:r w:rsidRPr="006C39F4">
              <w:rPr>
                <w:b/>
                <w:bCs/>
                <w:sz w:val="22"/>
              </w:rPr>
              <w:t>Refereed / Reputed   Journal</w:t>
            </w:r>
          </w:p>
        </w:tc>
        <w:tc>
          <w:tcPr>
            <w:tcW w:w="1291" w:type="dxa"/>
            <w:vAlign w:val="center"/>
          </w:tcPr>
          <w:p w:rsidR="007868AD" w:rsidRPr="006C39F4" w:rsidRDefault="007868AD" w:rsidP="002D5D54">
            <w:pPr>
              <w:jc w:val="center"/>
              <w:rPr>
                <w:b/>
                <w:bCs/>
              </w:rPr>
            </w:pPr>
            <w:r w:rsidRPr="006C39F4">
              <w:rPr>
                <w:b/>
                <w:bCs/>
                <w:sz w:val="22"/>
              </w:rPr>
              <w:t>Principal Author / Co-Author</w:t>
            </w:r>
          </w:p>
        </w:tc>
        <w:tc>
          <w:tcPr>
            <w:tcW w:w="1054" w:type="dxa"/>
            <w:vAlign w:val="center"/>
          </w:tcPr>
          <w:p w:rsidR="007868AD" w:rsidRPr="006C39F4" w:rsidRDefault="007868AD" w:rsidP="002D5D54">
            <w:pPr>
              <w:jc w:val="center"/>
              <w:rPr>
                <w:b/>
                <w:bCs/>
              </w:rPr>
            </w:pPr>
            <w:r w:rsidRPr="006C39F4">
              <w:rPr>
                <w:b/>
                <w:bCs/>
                <w:sz w:val="22"/>
              </w:rPr>
              <w:t>Score Claimed</w:t>
            </w:r>
          </w:p>
        </w:tc>
        <w:tc>
          <w:tcPr>
            <w:tcW w:w="1006" w:type="dxa"/>
            <w:vAlign w:val="center"/>
          </w:tcPr>
          <w:p w:rsidR="007868AD" w:rsidRPr="006C39F4" w:rsidRDefault="007868AD" w:rsidP="002D5D54">
            <w:pPr>
              <w:jc w:val="center"/>
              <w:rPr>
                <w:b/>
                <w:bCs/>
              </w:rPr>
            </w:pPr>
            <w:r w:rsidRPr="006C39F4">
              <w:rPr>
                <w:b/>
                <w:bCs/>
                <w:sz w:val="22"/>
              </w:rPr>
              <w:t>Page No.</w:t>
            </w:r>
          </w:p>
        </w:tc>
        <w:tc>
          <w:tcPr>
            <w:tcW w:w="1519" w:type="dxa"/>
            <w:vAlign w:val="center"/>
          </w:tcPr>
          <w:p w:rsidR="007868AD" w:rsidRPr="006C39F4" w:rsidRDefault="007868AD" w:rsidP="002D5D54">
            <w:pPr>
              <w:jc w:val="center"/>
              <w:rPr>
                <w:b/>
                <w:bCs/>
                <w:szCs w:val="21"/>
              </w:rPr>
            </w:pPr>
            <w:r w:rsidRPr="006C39F4">
              <w:rPr>
                <w:b/>
                <w:bCs/>
                <w:sz w:val="22"/>
                <w:szCs w:val="21"/>
              </w:rPr>
              <w:t>Score allotted by the Screening Committee</w:t>
            </w:r>
          </w:p>
        </w:tc>
      </w:tr>
      <w:tr w:rsidR="007868AD" w:rsidRPr="006C39F4" w:rsidTr="007868AD">
        <w:trPr>
          <w:jc w:val="center"/>
        </w:trPr>
        <w:tc>
          <w:tcPr>
            <w:tcW w:w="496" w:type="dxa"/>
            <w:vAlign w:val="center"/>
          </w:tcPr>
          <w:p w:rsidR="007868AD" w:rsidRPr="006C39F4" w:rsidRDefault="007868AD" w:rsidP="00AD0918">
            <w:pPr>
              <w:spacing w:after="60"/>
              <w:jc w:val="center"/>
              <w:rPr>
                <w:b/>
                <w:bCs/>
              </w:rPr>
            </w:pPr>
            <w:r w:rsidRPr="006C39F4">
              <w:rPr>
                <w:b/>
                <w:bCs/>
                <w:sz w:val="22"/>
              </w:rPr>
              <w:t>(1)</w:t>
            </w:r>
          </w:p>
        </w:tc>
        <w:tc>
          <w:tcPr>
            <w:tcW w:w="2929" w:type="dxa"/>
            <w:vAlign w:val="center"/>
          </w:tcPr>
          <w:p w:rsidR="007868AD" w:rsidRPr="006C39F4" w:rsidRDefault="007868AD" w:rsidP="00AD0918">
            <w:pPr>
              <w:spacing w:after="60"/>
              <w:jc w:val="center"/>
              <w:rPr>
                <w:b/>
                <w:bCs/>
              </w:rPr>
            </w:pPr>
            <w:r w:rsidRPr="006C39F4">
              <w:rPr>
                <w:b/>
                <w:bCs/>
                <w:sz w:val="22"/>
              </w:rPr>
              <w:t>(2)</w:t>
            </w:r>
          </w:p>
        </w:tc>
        <w:tc>
          <w:tcPr>
            <w:tcW w:w="2171" w:type="dxa"/>
            <w:vAlign w:val="center"/>
          </w:tcPr>
          <w:p w:rsidR="007868AD" w:rsidRPr="006C39F4" w:rsidRDefault="007868AD" w:rsidP="00AD0918">
            <w:pPr>
              <w:spacing w:after="60"/>
              <w:jc w:val="center"/>
              <w:rPr>
                <w:b/>
                <w:bCs/>
              </w:rPr>
            </w:pPr>
            <w:r w:rsidRPr="006C39F4">
              <w:rPr>
                <w:b/>
                <w:bCs/>
                <w:sz w:val="22"/>
              </w:rPr>
              <w:t>(3)</w:t>
            </w:r>
          </w:p>
        </w:tc>
        <w:tc>
          <w:tcPr>
            <w:tcW w:w="1164" w:type="dxa"/>
            <w:vAlign w:val="center"/>
          </w:tcPr>
          <w:p w:rsidR="007868AD" w:rsidRPr="006C39F4" w:rsidRDefault="007868AD" w:rsidP="00AD0918">
            <w:pPr>
              <w:spacing w:after="60"/>
              <w:jc w:val="center"/>
              <w:rPr>
                <w:b/>
                <w:bCs/>
              </w:rPr>
            </w:pPr>
            <w:r w:rsidRPr="006C39F4">
              <w:rPr>
                <w:b/>
                <w:bCs/>
                <w:sz w:val="22"/>
              </w:rPr>
              <w:t>(4)</w:t>
            </w:r>
          </w:p>
        </w:tc>
        <w:tc>
          <w:tcPr>
            <w:tcW w:w="1316" w:type="dxa"/>
            <w:vAlign w:val="center"/>
          </w:tcPr>
          <w:p w:rsidR="007868AD" w:rsidRPr="006C39F4" w:rsidRDefault="007868AD" w:rsidP="00AD0918">
            <w:pPr>
              <w:spacing w:after="60"/>
              <w:jc w:val="center"/>
              <w:rPr>
                <w:b/>
                <w:bCs/>
              </w:rPr>
            </w:pPr>
            <w:r w:rsidRPr="006C39F4">
              <w:rPr>
                <w:b/>
                <w:bCs/>
                <w:sz w:val="22"/>
              </w:rPr>
              <w:t>(5)</w:t>
            </w:r>
          </w:p>
        </w:tc>
        <w:tc>
          <w:tcPr>
            <w:tcW w:w="1228" w:type="dxa"/>
            <w:vAlign w:val="center"/>
          </w:tcPr>
          <w:p w:rsidR="007868AD" w:rsidRPr="006C39F4" w:rsidRDefault="007868AD" w:rsidP="00AD0918">
            <w:pPr>
              <w:spacing w:after="60"/>
              <w:jc w:val="center"/>
              <w:rPr>
                <w:b/>
                <w:bCs/>
              </w:rPr>
            </w:pPr>
            <w:r w:rsidRPr="006C39F4">
              <w:rPr>
                <w:b/>
                <w:bCs/>
                <w:sz w:val="22"/>
              </w:rPr>
              <w:t>(6)</w:t>
            </w:r>
          </w:p>
        </w:tc>
        <w:tc>
          <w:tcPr>
            <w:tcW w:w="1291" w:type="dxa"/>
            <w:vAlign w:val="center"/>
          </w:tcPr>
          <w:p w:rsidR="007868AD" w:rsidRPr="006C39F4" w:rsidRDefault="007868AD" w:rsidP="00AD0918">
            <w:pPr>
              <w:spacing w:after="60"/>
              <w:jc w:val="center"/>
              <w:rPr>
                <w:b/>
                <w:bCs/>
              </w:rPr>
            </w:pPr>
            <w:r w:rsidRPr="006C39F4">
              <w:rPr>
                <w:b/>
                <w:bCs/>
                <w:sz w:val="22"/>
              </w:rPr>
              <w:t>(7)</w:t>
            </w:r>
          </w:p>
        </w:tc>
        <w:tc>
          <w:tcPr>
            <w:tcW w:w="1054" w:type="dxa"/>
            <w:vAlign w:val="center"/>
          </w:tcPr>
          <w:p w:rsidR="007868AD" w:rsidRPr="006C39F4" w:rsidRDefault="007868AD" w:rsidP="00AD0918">
            <w:pPr>
              <w:spacing w:after="60"/>
              <w:jc w:val="center"/>
              <w:rPr>
                <w:b/>
                <w:bCs/>
              </w:rPr>
            </w:pPr>
            <w:r w:rsidRPr="006C39F4">
              <w:rPr>
                <w:b/>
                <w:bCs/>
                <w:sz w:val="22"/>
              </w:rPr>
              <w:t>(9)</w:t>
            </w:r>
          </w:p>
        </w:tc>
        <w:tc>
          <w:tcPr>
            <w:tcW w:w="1006" w:type="dxa"/>
            <w:vAlign w:val="center"/>
          </w:tcPr>
          <w:p w:rsidR="007868AD" w:rsidRPr="006C39F4" w:rsidRDefault="007868AD" w:rsidP="00AD0918">
            <w:pPr>
              <w:spacing w:after="60"/>
              <w:jc w:val="center"/>
              <w:rPr>
                <w:b/>
                <w:bCs/>
              </w:rPr>
            </w:pPr>
            <w:r w:rsidRPr="006C39F4">
              <w:rPr>
                <w:b/>
                <w:bCs/>
                <w:sz w:val="22"/>
              </w:rPr>
              <w:t>(10)</w:t>
            </w:r>
          </w:p>
        </w:tc>
        <w:tc>
          <w:tcPr>
            <w:tcW w:w="1519" w:type="dxa"/>
            <w:vAlign w:val="center"/>
          </w:tcPr>
          <w:p w:rsidR="007868AD" w:rsidRPr="006C39F4" w:rsidRDefault="007868AD" w:rsidP="00AD0918">
            <w:pPr>
              <w:spacing w:after="60"/>
              <w:jc w:val="center"/>
              <w:rPr>
                <w:b/>
                <w:bCs/>
              </w:rPr>
            </w:pPr>
            <w:r w:rsidRPr="006C39F4">
              <w:rPr>
                <w:b/>
                <w:bCs/>
                <w:sz w:val="22"/>
              </w:rPr>
              <w:t>(11)</w:t>
            </w: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1.</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2.</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3.</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4.</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5.</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bl>
    <w:p w:rsidR="00B71327" w:rsidRPr="00FF010B" w:rsidRDefault="00B71327" w:rsidP="00B71327">
      <w:pPr>
        <w:ind w:rightChars="-368" w:right="-883"/>
        <w:jc w:val="right"/>
        <w:rPr>
          <w:b/>
          <w:bCs/>
          <w:sz w:val="16"/>
          <w:szCs w:val="16"/>
          <w:u w:val="single"/>
        </w:rPr>
      </w:pPr>
    </w:p>
    <w:p w:rsidR="00B71327" w:rsidRPr="00FF010B" w:rsidRDefault="00B71327" w:rsidP="00B71327">
      <w:pPr>
        <w:spacing w:after="120"/>
        <w:ind w:rightChars="-368" w:right="-883"/>
        <w:jc w:val="right"/>
        <w:rPr>
          <w:b/>
          <w:bCs/>
          <w:sz w:val="16"/>
          <w:szCs w:val="16"/>
          <w:u w:val="single"/>
        </w:rPr>
      </w:pPr>
    </w:p>
    <w:p w:rsidR="00B71327" w:rsidRDefault="00B71327" w:rsidP="00B71327">
      <w:pPr>
        <w:ind w:rightChars="-368" w:right="-883"/>
        <w:jc w:val="right"/>
        <w:rPr>
          <w:b/>
          <w:bCs/>
          <w:sz w:val="16"/>
          <w:szCs w:val="16"/>
          <w:u w:val="single"/>
        </w:rPr>
      </w:pPr>
    </w:p>
    <w:p w:rsidR="002D1505" w:rsidRPr="00AD0918" w:rsidRDefault="002D1505" w:rsidP="00B71327">
      <w:pPr>
        <w:ind w:rightChars="-368" w:right="-883"/>
        <w:jc w:val="right"/>
        <w:rPr>
          <w:b/>
          <w:bCs/>
          <w:sz w:val="46"/>
          <w:szCs w:val="16"/>
          <w:u w:val="single"/>
        </w:rPr>
      </w:pPr>
    </w:p>
    <w:p w:rsidR="00B71327" w:rsidRDefault="00B71327" w:rsidP="00B71327">
      <w:pPr>
        <w:wordWrap w:val="0"/>
        <w:ind w:rightChars="-13" w:right="-31"/>
        <w:jc w:val="right"/>
        <w:rPr>
          <w:b/>
          <w:bCs/>
        </w:rPr>
      </w:pPr>
      <w:r w:rsidRPr="00FF010B">
        <w:rPr>
          <w:b/>
          <w:bCs/>
        </w:rPr>
        <w:t xml:space="preserve">Signature of the Applicant </w:t>
      </w:r>
    </w:p>
    <w:p w:rsidR="003862D3" w:rsidRDefault="003862D3" w:rsidP="00B71327">
      <w:pPr>
        <w:wordWrap w:val="0"/>
        <w:ind w:rightChars="-13" w:right="-31"/>
        <w:jc w:val="right"/>
        <w:rPr>
          <w:b/>
          <w:bCs/>
        </w:rPr>
      </w:pPr>
    </w:p>
    <w:p w:rsidR="00B71327" w:rsidRDefault="00B71327" w:rsidP="00B71327">
      <w:pPr>
        <w:ind w:rightChars="-13" w:right="-31"/>
        <w:jc w:val="right"/>
        <w:rPr>
          <w:b/>
          <w:bCs/>
          <w:sz w:val="32"/>
          <w:szCs w:val="32"/>
          <w:u w:val="single"/>
        </w:rPr>
      </w:pPr>
      <w:r w:rsidRPr="00FF010B">
        <w:rPr>
          <w:b/>
          <w:bCs/>
          <w:sz w:val="32"/>
          <w:szCs w:val="32"/>
          <w:u w:val="single"/>
        </w:rPr>
        <w:lastRenderedPageBreak/>
        <w:t>Annexure - “C</w:t>
      </w:r>
      <w:bookmarkStart w:id="0" w:name="_GoBack"/>
      <w:bookmarkEnd w:id="0"/>
      <w:r w:rsidRPr="00FF010B">
        <w:rPr>
          <w:b/>
          <w:bCs/>
          <w:sz w:val="32"/>
          <w:szCs w:val="32"/>
          <w:u w:val="single"/>
        </w:rPr>
        <w:t>”</w:t>
      </w:r>
    </w:p>
    <w:p w:rsidR="00B71327" w:rsidRPr="008818EC" w:rsidRDefault="00B71327" w:rsidP="00B71327">
      <w:pPr>
        <w:ind w:rightChars="-13" w:right="-31"/>
        <w:jc w:val="right"/>
        <w:rPr>
          <w:b/>
          <w:bCs/>
          <w:sz w:val="44"/>
          <w:szCs w:val="32"/>
          <w:u w:val="single"/>
        </w:rPr>
      </w:pPr>
    </w:p>
    <w:p w:rsidR="00B71327" w:rsidRDefault="00B71327" w:rsidP="00B71327">
      <w:pPr>
        <w:jc w:val="center"/>
        <w:rPr>
          <w:b/>
          <w:bCs/>
          <w:sz w:val="32"/>
          <w:szCs w:val="32"/>
          <w:u w:val="single"/>
        </w:rPr>
      </w:pPr>
      <w:r w:rsidRPr="00FF010B">
        <w:rPr>
          <w:b/>
          <w:bCs/>
          <w:sz w:val="32"/>
          <w:szCs w:val="32"/>
          <w:u w:val="single"/>
        </w:rPr>
        <w:t>FORMAT FOR LIST OF BOOKS/CHAPTERS IN BOOKS OTHER THAN JOURNALS</w:t>
      </w:r>
    </w:p>
    <w:p w:rsidR="003862D3" w:rsidRPr="003862D3" w:rsidRDefault="003862D3" w:rsidP="00B71327">
      <w:pPr>
        <w:jc w:val="center"/>
        <w:rPr>
          <w:b/>
          <w:bCs/>
          <w:sz w:val="16"/>
          <w:szCs w:val="32"/>
          <w:u w:val="single"/>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1006"/>
        <w:gridCol w:w="1484"/>
      </w:tblGrid>
      <w:tr w:rsidR="00B71327" w:rsidRPr="00FF010B" w:rsidTr="002D5D54">
        <w:trPr>
          <w:trHeight w:val="234"/>
          <w:jc w:val="center"/>
        </w:trPr>
        <w:tc>
          <w:tcPr>
            <w:tcW w:w="636" w:type="dxa"/>
            <w:vMerge w:val="restart"/>
            <w:vAlign w:val="center"/>
          </w:tcPr>
          <w:p w:rsidR="00B71327" w:rsidRPr="00784972" w:rsidRDefault="00B71327" w:rsidP="002D5D54">
            <w:pPr>
              <w:jc w:val="center"/>
              <w:rPr>
                <w:b/>
                <w:bCs/>
              </w:rPr>
            </w:pPr>
            <w:r w:rsidRPr="00784972">
              <w:rPr>
                <w:b/>
                <w:bCs/>
                <w:sz w:val="22"/>
              </w:rPr>
              <w:t>S#</w:t>
            </w:r>
          </w:p>
        </w:tc>
        <w:tc>
          <w:tcPr>
            <w:tcW w:w="4752" w:type="dxa"/>
            <w:vMerge w:val="restart"/>
            <w:vAlign w:val="center"/>
          </w:tcPr>
          <w:p w:rsidR="00B71327" w:rsidRPr="00784972" w:rsidRDefault="00B71327" w:rsidP="002D5D54">
            <w:pPr>
              <w:jc w:val="center"/>
              <w:rPr>
                <w:b/>
                <w:bCs/>
              </w:rPr>
            </w:pPr>
            <w:r w:rsidRPr="00784972">
              <w:rPr>
                <w:b/>
                <w:bCs/>
                <w:sz w:val="22"/>
              </w:rPr>
              <w:t>Title of the Book/ Chapter in Book with Page No.</w:t>
            </w:r>
          </w:p>
        </w:tc>
        <w:tc>
          <w:tcPr>
            <w:tcW w:w="1588" w:type="dxa"/>
            <w:vMerge w:val="restart"/>
            <w:vAlign w:val="center"/>
          </w:tcPr>
          <w:p w:rsidR="00B71327" w:rsidRPr="00784972" w:rsidRDefault="00B71327" w:rsidP="002D5D54">
            <w:pPr>
              <w:jc w:val="center"/>
              <w:rPr>
                <w:b/>
                <w:bCs/>
              </w:rPr>
            </w:pPr>
            <w:r w:rsidRPr="00784972">
              <w:rPr>
                <w:b/>
                <w:bCs/>
                <w:sz w:val="22"/>
              </w:rPr>
              <w:t>ISBN Number</w:t>
            </w:r>
          </w:p>
        </w:tc>
        <w:tc>
          <w:tcPr>
            <w:tcW w:w="2718" w:type="dxa"/>
            <w:gridSpan w:val="3"/>
            <w:vAlign w:val="center"/>
          </w:tcPr>
          <w:p w:rsidR="00B71327" w:rsidRPr="00784972" w:rsidRDefault="00B71327" w:rsidP="002D5D54">
            <w:pPr>
              <w:jc w:val="center"/>
              <w:rPr>
                <w:b/>
                <w:bCs/>
              </w:rPr>
            </w:pPr>
            <w:r w:rsidRPr="00784972">
              <w:rPr>
                <w:b/>
                <w:bCs/>
                <w:sz w:val="22"/>
              </w:rPr>
              <w:t>Publisher</w:t>
            </w:r>
          </w:p>
        </w:tc>
        <w:tc>
          <w:tcPr>
            <w:tcW w:w="1675" w:type="dxa"/>
            <w:vMerge w:val="restart"/>
            <w:vAlign w:val="center"/>
          </w:tcPr>
          <w:p w:rsidR="00B71327" w:rsidRPr="00784972" w:rsidRDefault="00B71327" w:rsidP="002D5D54">
            <w:pPr>
              <w:jc w:val="center"/>
              <w:rPr>
                <w:b/>
                <w:bCs/>
              </w:rPr>
            </w:pPr>
            <w:r w:rsidRPr="00784972">
              <w:rPr>
                <w:b/>
                <w:bCs/>
                <w:sz w:val="22"/>
              </w:rPr>
              <w:t>Whether you are the Main Author, if no number of Co-authors</w:t>
            </w:r>
          </w:p>
        </w:tc>
        <w:tc>
          <w:tcPr>
            <w:tcW w:w="1165" w:type="dxa"/>
            <w:vMerge w:val="restart"/>
            <w:vAlign w:val="center"/>
          </w:tcPr>
          <w:p w:rsidR="00B71327" w:rsidRPr="00784972" w:rsidRDefault="00B71327" w:rsidP="002D5D54">
            <w:pPr>
              <w:jc w:val="center"/>
              <w:rPr>
                <w:b/>
                <w:bCs/>
              </w:rPr>
            </w:pPr>
            <w:r w:rsidRPr="00784972">
              <w:rPr>
                <w:b/>
                <w:bCs/>
                <w:sz w:val="22"/>
              </w:rPr>
              <w:t>Score Claimed</w:t>
            </w:r>
          </w:p>
        </w:tc>
        <w:tc>
          <w:tcPr>
            <w:tcW w:w="1006" w:type="dxa"/>
            <w:vMerge w:val="restart"/>
            <w:vAlign w:val="center"/>
          </w:tcPr>
          <w:p w:rsidR="00B71327" w:rsidRPr="00784972" w:rsidRDefault="00B71327" w:rsidP="002D5D54">
            <w:pPr>
              <w:jc w:val="center"/>
              <w:rPr>
                <w:b/>
                <w:bCs/>
              </w:rPr>
            </w:pPr>
            <w:r w:rsidRPr="00784972">
              <w:rPr>
                <w:b/>
                <w:bCs/>
                <w:sz w:val="22"/>
              </w:rPr>
              <w:t>Page No.</w:t>
            </w:r>
          </w:p>
        </w:tc>
        <w:tc>
          <w:tcPr>
            <w:tcW w:w="1484" w:type="dxa"/>
            <w:vMerge w:val="restart"/>
            <w:vAlign w:val="center"/>
          </w:tcPr>
          <w:p w:rsidR="00B71327" w:rsidRPr="00784972" w:rsidRDefault="00B71327" w:rsidP="002D5D54">
            <w:pPr>
              <w:jc w:val="center"/>
              <w:rPr>
                <w:b/>
                <w:bCs/>
              </w:rPr>
            </w:pPr>
            <w:r w:rsidRPr="00784972">
              <w:rPr>
                <w:b/>
                <w:bCs/>
                <w:sz w:val="22"/>
              </w:rPr>
              <w:t>Score allotted by the Screening Committee</w:t>
            </w:r>
          </w:p>
        </w:tc>
      </w:tr>
      <w:tr w:rsidR="00B71327" w:rsidRPr="00FF010B" w:rsidTr="002D5D54">
        <w:trPr>
          <w:trHeight w:val="580"/>
          <w:jc w:val="center"/>
        </w:trPr>
        <w:tc>
          <w:tcPr>
            <w:tcW w:w="636" w:type="dxa"/>
            <w:vMerge/>
            <w:vAlign w:val="center"/>
          </w:tcPr>
          <w:p w:rsidR="00B71327" w:rsidRPr="00FF010B" w:rsidRDefault="00B71327" w:rsidP="002D5D54">
            <w:pPr>
              <w:jc w:val="center"/>
            </w:pPr>
          </w:p>
        </w:tc>
        <w:tc>
          <w:tcPr>
            <w:tcW w:w="4752" w:type="dxa"/>
            <w:vMerge/>
            <w:vAlign w:val="center"/>
          </w:tcPr>
          <w:p w:rsidR="00B71327" w:rsidRPr="00FF010B" w:rsidRDefault="00B71327" w:rsidP="002D5D54">
            <w:pPr>
              <w:jc w:val="center"/>
            </w:pPr>
          </w:p>
        </w:tc>
        <w:tc>
          <w:tcPr>
            <w:tcW w:w="1588" w:type="dxa"/>
            <w:vMerge/>
            <w:vAlign w:val="center"/>
          </w:tcPr>
          <w:p w:rsidR="00B71327" w:rsidRPr="00FF010B" w:rsidRDefault="00B71327" w:rsidP="002D5D54">
            <w:pPr>
              <w:jc w:val="center"/>
            </w:pPr>
          </w:p>
        </w:tc>
        <w:tc>
          <w:tcPr>
            <w:tcW w:w="954" w:type="dxa"/>
            <w:vAlign w:val="center"/>
          </w:tcPr>
          <w:p w:rsidR="00B71327" w:rsidRPr="00784972" w:rsidRDefault="00B71327" w:rsidP="002D5D54">
            <w:pPr>
              <w:jc w:val="center"/>
              <w:rPr>
                <w:b/>
                <w:bCs/>
                <w:sz w:val="18"/>
              </w:rPr>
            </w:pPr>
            <w:r w:rsidRPr="00784972">
              <w:rPr>
                <w:b/>
                <w:bCs/>
                <w:sz w:val="18"/>
              </w:rPr>
              <w:t>Inter national</w:t>
            </w:r>
          </w:p>
        </w:tc>
        <w:tc>
          <w:tcPr>
            <w:tcW w:w="953" w:type="dxa"/>
            <w:vAlign w:val="center"/>
          </w:tcPr>
          <w:p w:rsidR="00B71327" w:rsidRPr="00784972" w:rsidRDefault="00B71327" w:rsidP="002D5D54">
            <w:pPr>
              <w:jc w:val="center"/>
              <w:rPr>
                <w:b/>
                <w:bCs/>
                <w:sz w:val="18"/>
              </w:rPr>
            </w:pPr>
            <w:r w:rsidRPr="00784972">
              <w:rPr>
                <w:b/>
                <w:bCs/>
                <w:sz w:val="18"/>
              </w:rPr>
              <w:t>National</w:t>
            </w:r>
          </w:p>
        </w:tc>
        <w:tc>
          <w:tcPr>
            <w:tcW w:w="811" w:type="dxa"/>
            <w:vAlign w:val="center"/>
          </w:tcPr>
          <w:p w:rsidR="00B71327" w:rsidRPr="00784972" w:rsidRDefault="00B71327" w:rsidP="002D5D54">
            <w:pPr>
              <w:jc w:val="center"/>
              <w:rPr>
                <w:b/>
                <w:bCs/>
                <w:sz w:val="18"/>
              </w:rPr>
            </w:pPr>
            <w:r w:rsidRPr="00784972">
              <w:rPr>
                <w:b/>
                <w:bCs/>
                <w:sz w:val="18"/>
              </w:rPr>
              <w:t>Local</w:t>
            </w:r>
          </w:p>
        </w:tc>
        <w:tc>
          <w:tcPr>
            <w:tcW w:w="1675" w:type="dxa"/>
            <w:vMerge/>
            <w:vAlign w:val="center"/>
          </w:tcPr>
          <w:p w:rsidR="00B71327" w:rsidRPr="00FF010B" w:rsidRDefault="00B71327" w:rsidP="002D5D54">
            <w:pPr>
              <w:jc w:val="center"/>
              <w:rPr>
                <w:b/>
                <w:bCs/>
              </w:rPr>
            </w:pPr>
          </w:p>
        </w:tc>
        <w:tc>
          <w:tcPr>
            <w:tcW w:w="1165" w:type="dxa"/>
            <w:vMerge/>
            <w:vAlign w:val="center"/>
          </w:tcPr>
          <w:p w:rsidR="00B71327" w:rsidRPr="00FF010B" w:rsidRDefault="00B71327" w:rsidP="002D5D54">
            <w:pPr>
              <w:jc w:val="center"/>
              <w:rPr>
                <w:b/>
                <w:bCs/>
              </w:rPr>
            </w:pPr>
          </w:p>
        </w:tc>
        <w:tc>
          <w:tcPr>
            <w:tcW w:w="1006" w:type="dxa"/>
            <w:vMerge/>
            <w:vAlign w:val="center"/>
          </w:tcPr>
          <w:p w:rsidR="00B71327" w:rsidRPr="00FF010B" w:rsidRDefault="00B71327" w:rsidP="002D5D54">
            <w:pPr>
              <w:jc w:val="center"/>
              <w:rPr>
                <w:b/>
                <w:bCs/>
              </w:rPr>
            </w:pPr>
          </w:p>
        </w:tc>
        <w:tc>
          <w:tcPr>
            <w:tcW w:w="1484" w:type="dxa"/>
            <w:vMerge/>
            <w:vAlign w:val="center"/>
          </w:tcPr>
          <w:p w:rsidR="00B71327" w:rsidRPr="00FF010B" w:rsidRDefault="00B71327" w:rsidP="002D5D54">
            <w:pPr>
              <w:jc w:val="center"/>
              <w:rPr>
                <w:b/>
                <w:bCs/>
              </w:rPr>
            </w:pPr>
          </w:p>
        </w:tc>
      </w:tr>
      <w:tr w:rsidR="00B71327" w:rsidRPr="00FF010B" w:rsidTr="002D5D54">
        <w:trPr>
          <w:trHeight w:val="200"/>
          <w:jc w:val="center"/>
        </w:trPr>
        <w:tc>
          <w:tcPr>
            <w:tcW w:w="636" w:type="dxa"/>
            <w:vAlign w:val="center"/>
          </w:tcPr>
          <w:p w:rsidR="00B71327" w:rsidRPr="00FF010B" w:rsidRDefault="00B71327" w:rsidP="002D5D54">
            <w:pPr>
              <w:jc w:val="center"/>
            </w:pPr>
            <w:r w:rsidRPr="00FF010B">
              <w:rPr>
                <w:b/>
                <w:bCs/>
              </w:rPr>
              <w:t>(1)</w:t>
            </w:r>
          </w:p>
        </w:tc>
        <w:tc>
          <w:tcPr>
            <w:tcW w:w="4752" w:type="dxa"/>
            <w:vAlign w:val="center"/>
          </w:tcPr>
          <w:p w:rsidR="00B71327" w:rsidRPr="00FF010B" w:rsidRDefault="00B71327" w:rsidP="002D5D54">
            <w:pPr>
              <w:jc w:val="center"/>
            </w:pPr>
            <w:r w:rsidRPr="00FF010B">
              <w:rPr>
                <w:b/>
                <w:bCs/>
              </w:rPr>
              <w:t>(2)</w:t>
            </w:r>
          </w:p>
        </w:tc>
        <w:tc>
          <w:tcPr>
            <w:tcW w:w="1588" w:type="dxa"/>
            <w:vAlign w:val="center"/>
          </w:tcPr>
          <w:p w:rsidR="00B71327" w:rsidRPr="00FF010B" w:rsidRDefault="00B71327" w:rsidP="002D5D54">
            <w:pPr>
              <w:jc w:val="center"/>
            </w:pPr>
            <w:r w:rsidRPr="00FF010B">
              <w:rPr>
                <w:b/>
                <w:bCs/>
              </w:rPr>
              <w:t>(3)</w:t>
            </w:r>
          </w:p>
        </w:tc>
        <w:tc>
          <w:tcPr>
            <w:tcW w:w="2718" w:type="dxa"/>
            <w:gridSpan w:val="3"/>
            <w:vAlign w:val="center"/>
          </w:tcPr>
          <w:p w:rsidR="00B71327" w:rsidRPr="00FF010B" w:rsidRDefault="00B71327" w:rsidP="002D5D54">
            <w:pPr>
              <w:jc w:val="center"/>
              <w:rPr>
                <w:b/>
                <w:bCs/>
              </w:rPr>
            </w:pPr>
            <w:r w:rsidRPr="00FF010B">
              <w:rPr>
                <w:b/>
                <w:bCs/>
              </w:rPr>
              <w:t>(4)</w:t>
            </w:r>
          </w:p>
        </w:tc>
        <w:tc>
          <w:tcPr>
            <w:tcW w:w="1675" w:type="dxa"/>
            <w:vAlign w:val="center"/>
          </w:tcPr>
          <w:p w:rsidR="00B71327" w:rsidRPr="00FF010B" w:rsidRDefault="00B71327" w:rsidP="002D5D54">
            <w:pPr>
              <w:jc w:val="center"/>
              <w:rPr>
                <w:b/>
                <w:bCs/>
              </w:rPr>
            </w:pPr>
            <w:r w:rsidRPr="00FF010B">
              <w:rPr>
                <w:b/>
                <w:bCs/>
              </w:rPr>
              <w:t>(5)</w:t>
            </w:r>
          </w:p>
        </w:tc>
        <w:tc>
          <w:tcPr>
            <w:tcW w:w="1165" w:type="dxa"/>
            <w:vAlign w:val="center"/>
          </w:tcPr>
          <w:p w:rsidR="00B71327" w:rsidRPr="00FF010B" w:rsidRDefault="00B71327" w:rsidP="002D5D54">
            <w:pPr>
              <w:jc w:val="center"/>
              <w:rPr>
                <w:b/>
                <w:bCs/>
              </w:rPr>
            </w:pPr>
            <w:r w:rsidRPr="00FF010B">
              <w:rPr>
                <w:b/>
                <w:bCs/>
              </w:rPr>
              <w:t>(6)</w:t>
            </w:r>
          </w:p>
        </w:tc>
        <w:tc>
          <w:tcPr>
            <w:tcW w:w="1006" w:type="dxa"/>
            <w:vAlign w:val="center"/>
          </w:tcPr>
          <w:p w:rsidR="00B71327" w:rsidRPr="00FF010B" w:rsidRDefault="00B71327" w:rsidP="002D5D54">
            <w:pPr>
              <w:jc w:val="center"/>
              <w:rPr>
                <w:b/>
                <w:bCs/>
              </w:rPr>
            </w:pPr>
            <w:r w:rsidRPr="00FF010B">
              <w:rPr>
                <w:b/>
                <w:bCs/>
              </w:rPr>
              <w:t>(7)</w:t>
            </w:r>
          </w:p>
        </w:tc>
        <w:tc>
          <w:tcPr>
            <w:tcW w:w="1484" w:type="dxa"/>
            <w:vAlign w:val="center"/>
          </w:tcPr>
          <w:p w:rsidR="00B71327" w:rsidRPr="00FF010B" w:rsidRDefault="00B71327" w:rsidP="002D5D54">
            <w:pPr>
              <w:jc w:val="center"/>
              <w:rPr>
                <w:b/>
                <w:bCs/>
              </w:rPr>
            </w:pPr>
            <w:r w:rsidRPr="00FF010B">
              <w:rPr>
                <w:b/>
                <w:bCs/>
              </w:rPr>
              <w:t>(8)</w:t>
            </w: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1.</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2.</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3.</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4.</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5.</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bl>
    <w:p w:rsidR="00B71327" w:rsidRPr="00FF010B" w:rsidRDefault="00B71327" w:rsidP="00B71327">
      <w:pPr>
        <w:wordWrap w:val="0"/>
        <w:ind w:rightChars="-458" w:right="-1099"/>
        <w:jc w:val="right"/>
        <w:rPr>
          <w:b/>
          <w:bCs/>
        </w:rPr>
      </w:pPr>
    </w:p>
    <w:p w:rsidR="00B71327" w:rsidRDefault="00B71327" w:rsidP="00B71327">
      <w:pPr>
        <w:spacing w:line="360" w:lineRule="auto"/>
        <w:ind w:right="113"/>
        <w:jc w:val="right"/>
        <w:rPr>
          <w:b/>
          <w:bCs/>
          <w:sz w:val="28"/>
        </w:rPr>
      </w:pPr>
    </w:p>
    <w:p w:rsidR="002D1505" w:rsidRPr="002D1505" w:rsidRDefault="002D1505" w:rsidP="00B71327">
      <w:pPr>
        <w:spacing w:line="360" w:lineRule="auto"/>
        <w:ind w:right="113"/>
        <w:jc w:val="right"/>
        <w:rPr>
          <w:b/>
          <w:bCs/>
          <w:sz w:val="8"/>
        </w:rPr>
      </w:pPr>
    </w:p>
    <w:p w:rsidR="00B71327" w:rsidRDefault="00B71327" w:rsidP="003862D3">
      <w:pPr>
        <w:jc w:val="right"/>
        <w:rPr>
          <w:b/>
          <w:bCs/>
        </w:rPr>
      </w:pPr>
      <w:r w:rsidRPr="00FF010B">
        <w:rPr>
          <w:b/>
          <w:bCs/>
        </w:rPr>
        <w:t>Signature of the Applicant</w:t>
      </w:r>
    </w:p>
    <w:p w:rsidR="008818EC" w:rsidRDefault="008818EC" w:rsidP="003862D3">
      <w:pPr>
        <w:jc w:val="right"/>
        <w:rPr>
          <w:b/>
          <w:bCs/>
        </w:rPr>
      </w:pPr>
    </w:p>
    <w:p w:rsidR="0029427C" w:rsidRDefault="0029427C" w:rsidP="003862D3">
      <w:pPr>
        <w:jc w:val="right"/>
        <w:rPr>
          <w:b/>
          <w:bCs/>
        </w:rPr>
      </w:pPr>
    </w:p>
    <w:p w:rsidR="0029427C" w:rsidRPr="00CD31AD" w:rsidRDefault="0029427C" w:rsidP="0029427C">
      <w:pPr>
        <w:jc w:val="center"/>
        <w:rPr>
          <w:b/>
          <w:bCs/>
          <w:sz w:val="34"/>
          <w:szCs w:val="34"/>
          <w:u w:val="single"/>
        </w:rPr>
      </w:pPr>
      <w:r w:rsidRPr="00CD31AD">
        <w:rPr>
          <w:b/>
          <w:bCs/>
          <w:sz w:val="34"/>
          <w:szCs w:val="34"/>
          <w:u w:val="single"/>
        </w:rPr>
        <w:lastRenderedPageBreak/>
        <w:t>PROFORMA FOR BEST FIVE PUBLICATIONS</w:t>
      </w:r>
    </w:p>
    <w:p w:rsidR="0029427C" w:rsidRPr="00CD31AD" w:rsidRDefault="0029427C" w:rsidP="0029427C">
      <w:pPr>
        <w:jc w:val="center"/>
        <w:rPr>
          <w:b/>
          <w:bCs/>
          <w:sz w:val="26"/>
          <w:szCs w:val="26"/>
          <w:u w:val="single"/>
        </w:rPr>
      </w:pPr>
    </w:p>
    <w:p w:rsidR="0029427C" w:rsidRPr="00CD31AD" w:rsidRDefault="0029427C" w:rsidP="00B375F6">
      <w:pPr>
        <w:spacing w:line="480" w:lineRule="auto"/>
        <w:rPr>
          <w:sz w:val="34"/>
          <w:szCs w:val="34"/>
        </w:rPr>
      </w:pPr>
      <w:r w:rsidRPr="00CD31AD">
        <w:rPr>
          <w:sz w:val="26"/>
          <w:szCs w:val="26"/>
        </w:rPr>
        <w:t>Name of the applicant</w:t>
      </w:r>
      <w:proofErr w:type="gramStart"/>
      <w:r w:rsidRPr="00CD31AD">
        <w:rPr>
          <w:sz w:val="26"/>
          <w:szCs w:val="26"/>
        </w:rPr>
        <w:t>:………………………………………….</w:t>
      </w:r>
      <w:proofErr w:type="gramEnd"/>
    </w:p>
    <w:p w:rsidR="0029427C" w:rsidRPr="00CD31AD" w:rsidRDefault="0029427C" w:rsidP="00B375F6">
      <w:pPr>
        <w:spacing w:line="480" w:lineRule="auto"/>
        <w:rPr>
          <w:sz w:val="26"/>
          <w:szCs w:val="26"/>
        </w:rPr>
      </w:pPr>
      <w:r w:rsidRPr="00CD31AD">
        <w:rPr>
          <w:sz w:val="26"/>
          <w:szCs w:val="26"/>
        </w:rPr>
        <w:t>Department</w:t>
      </w:r>
      <w:proofErr w:type="gramStart"/>
      <w:r w:rsidRPr="00CD31AD">
        <w:rPr>
          <w:sz w:val="26"/>
          <w:szCs w:val="26"/>
        </w:rPr>
        <w:t>:……………………………………………………..</w:t>
      </w:r>
      <w:proofErr w:type="gramEnd"/>
    </w:p>
    <w:p w:rsidR="0029427C" w:rsidRPr="00CD31AD" w:rsidRDefault="0029427C" w:rsidP="00B375F6">
      <w:pPr>
        <w:spacing w:line="480" w:lineRule="auto"/>
        <w:rPr>
          <w:sz w:val="26"/>
          <w:szCs w:val="26"/>
        </w:rPr>
      </w:pPr>
      <w:r w:rsidRPr="00CD31AD">
        <w:rPr>
          <w:sz w:val="26"/>
          <w:szCs w:val="26"/>
        </w:rPr>
        <w:t>Assessment Period</w:t>
      </w:r>
      <w:proofErr w:type="gramStart"/>
      <w:r w:rsidRPr="00CD31AD">
        <w:rPr>
          <w:sz w:val="26"/>
          <w:szCs w:val="26"/>
        </w:rPr>
        <w:t>:……………………………………………..</w:t>
      </w:r>
      <w:proofErr w:type="gramEnd"/>
    </w:p>
    <w:p w:rsidR="0029427C" w:rsidRPr="00CD31AD" w:rsidRDefault="0029427C" w:rsidP="0029427C">
      <w:pPr>
        <w:rPr>
          <w:sz w:val="26"/>
          <w:szCs w:val="26"/>
        </w:rPr>
      </w:pPr>
      <w:r w:rsidRPr="00CD31AD">
        <w:rPr>
          <w:sz w:val="26"/>
          <w:szCs w:val="26"/>
        </w:rPr>
        <w:t xml:space="preserve">Stage applied: </w:t>
      </w:r>
      <w:r w:rsidRPr="00CD31AD">
        <w:rPr>
          <w:b/>
          <w:bCs/>
          <w:sz w:val="26"/>
          <w:szCs w:val="26"/>
          <w:u w:val="single"/>
        </w:rPr>
        <w:t>Stage 4 to Stage 5</w:t>
      </w:r>
      <w:r w:rsidRPr="00CD31AD">
        <w:rPr>
          <w:sz w:val="26"/>
          <w:szCs w:val="26"/>
        </w:rPr>
        <w:t xml:space="preserve"> </w:t>
      </w:r>
    </w:p>
    <w:p w:rsidR="0029427C" w:rsidRPr="00CD31AD"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CD31AD" w:rsidTr="00F731A5">
        <w:trPr>
          <w:jc w:val="center"/>
        </w:trPr>
        <w:tc>
          <w:tcPr>
            <w:tcW w:w="534" w:type="dxa"/>
            <w:vAlign w:val="center"/>
          </w:tcPr>
          <w:p w:rsidR="0029427C" w:rsidRPr="00CD31AD" w:rsidRDefault="0029427C" w:rsidP="002D5D54">
            <w:pPr>
              <w:jc w:val="center"/>
              <w:rPr>
                <w:b/>
                <w:bCs/>
                <w:sz w:val="24"/>
                <w:szCs w:val="24"/>
              </w:rPr>
            </w:pPr>
            <w:r w:rsidRPr="00CD31AD">
              <w:rPr>
                <w:b/>
                <w:bCs/>
                <w:sz w:val="24"/>
                <w:szCs w:val="24"/>
              </w:rPr>
              <w:t>S#</w:t>
            </w:r>
          </w:p>
        </w:tc>
        <w:tc>
          <w:tcPr>
            <w:tcW w:w="4110" w:type="dxa"/>
            <w:vAlign w:val="center"/>
          </w:tcPr>
          <w:p w:rsidR="0029427C" w:rsidRPr="00CD31AD" w:rsidRDefault="0029427C" w:rsidP="002D5D54">
            <w:pPr>
              <w:jc w:val="center"/>
              <w:rPr>
                <w:b/>
                <w:bCs/>
                <w:sz w:val="24"/>
                <w:szCs w:val="24"/>
              </w:rPr>
            </w:pPr>
            <w:r w:rsidRPr="00CD31AD">
              <w:rPr>
                <w:b/>
                <w:bCs/>
                <w:sz w:val="24"/>
                <w:szCs w:val="24"/>
              </w:rPr>
              <w:t>Title of the Book / Article</w:t>
            </w:r>
          </w:p>
        </w:tc>
        <w:tc>
          <w:tcPr>
            <w:tcW w:w="1867" w:type="dxa"/>
            <w:vAlign w:val="center"/>
          </w:tcPr>
          <w:p w:rsidR="0029427C" w:rsidRPr="00CD31AD" w:rsidRDefault="0029427C" w:rsidP="002D5D54">
            <w:pPr>
              <w:jc w:val="center"/>
              <w:rPr>
                <w:b/>
                <w:bCs/>
                <w:sz w:val="24"/>
                <w:szCs w:val="24"/>
              </w:rPr>
            </w:pPr>
            <w:r w:rsidRPr="00CD31AD">
              <w:rPr>
                <w:b/>
                <w:bCs/>
                <w:sz w:val="24"/>
                <w:szCs w:val="24"/>
              </w:rPr>
              <w:t xml:space="preserve">Year of Publication </w:t>
            </w:r>
          </w:p>
        </w:tc>
        <w:tc>
          <w:tcPr>
            <w:tcW w:w="3402" w:type="dxa"/>
            <w:vAlign w:val="center"/>
          </w:tcPr>
          <w:p w:rsidR="0029427C" w:rsidRPr="00CD31AD" w:rsidRDefault="0029427C" w:rsidP="002D5D54">
            <w:pPr>
              <w:jc w:val="center"/>
              <w:rPr>
                <w:b/>
                <w:bCs/>
                <w:sz w:val="24"/>
                <w:szCs w:val="24"/>
              </w:rPr>
            </w:pPr>
            <w:r w:rsidRPr="00CD31AD">
              <w:rPr>
                <w:b/>
                <w:bCs/>
                <w:sz w:val="24"/>
                <w:szCs w:val="24"/>
              </w:rPr>
              <w:t>Name of the Publisher</w:t>
            </w:r>
          </w:p>
        </w:tc>
        <w:tc>
          <w:tcPr>
            <w:tcW w:w="2126" w:type="dxa"/>
            <w:vAlign w:val="center"/>
          </w:tcPr>
          <w:p w:rsidR="0029427C" w:rsidRPr="00CD31AD" w:rsidRDefault="0029427C" w:rsidP="002D5D54">
            <w:pPr>
              <w:jc w:val="center"/>
              <w:rPr>
                <w:b/>
                <w:bCs/>
                <w:sz w:val="24"/>
                <w:szCs w:val="24"/>
              </w:rPr>
            </w:pPr>
            <w:r w:rsidRPr="00CD31AD">
              <w:rPr>
                <w:b/>
                <w:bCs/>
                <w:sz w:val="24"/>
                <w:szCs w:val="24"/>
              </w:rPr>
              <w:t>ISBN / ISSN No.</w:t>
            </w:r>
          </w:p>
        </w:tc>
        <w:tc>
          <w:tcPr>
            <w:tcW w:w="1675" w:type="dxa"/>
            <w:vAlign w:val="center"/>
          </w:tcPr>
          <w:p w:rsidR="0029427C" w:rsidRPr="00CD31AD" w:rsidRDefault="0029427C" w:rsidP="002D5D54">
            <w:pPr>
              <w:jc w:val="center"/>
              <w:rPr>
                <w:b/>
                <w:bCs/>
                <w:sz w:val="24"/>
                <w:szCs w:val="24"/>
              </w:rPr>
            </w:pPr>
            <w:r w:rsidRPr="00CD31AD">
              <w:rPr>
                <w:b/>
                <w:bCs/>
                <w:sz w:val="24"/>
                <w:szCs w:val="24"/>
              </w:rPr>
              <w:t>Enclosure No.</w:t>
            </w: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Pr>
          <w:b/>
          <w:bCs/>
        </w:rPr>
        <w:t xml:space="preserve">      </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CD31AD" w:rsidRDefault="00CD31AD" w:rsidP="001752F8"/>
    <w:p w:rsidR="00CD31AD" w:rsidRDefault="00CD31AD" w:rsidP="001752F8"/>
    <w:p w:rsidR="00CD31AD" w:rsidRDefault="00CD31AD" w:rsidP="003D28A4">
      <w:pPr>
        <w:jc w:val="center"/>
      </w:pPr>
      <w:r w:rsidRPr="00CD31AD">
        <w:drawing>
          <wp:inline distT="0" distB="0" distL="0" distR="0">
            <wp:extent cx="6070600" cy="927616"/>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CD31AD" w:rsidRDefault="00CD31AD" w:rsidP="001752F8"/>
    <w:p w:rsidR="001752F8" w:rsidRPr="00F63FCA" w:rsidRDefault="001752F8" w:rsidP="003D28A4">
      <w:pPr>
        <w:jc w:val="both"/>
        <w:rPr>
          <w:bCs/>
          <w:iCs/>
          <w:sz w:val="23"/>
        </w:rPr>
      </w:pPr>
      <w:r>
        <w:t xml:space="preserve">                     </w:t>
      </w:r>
    </w:p>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1752F8" w:rsidRPr="00F66E38" w:rsidRDefault="001752F8" w:rsidP="001752F8">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sidR="003D28A4">
        <w:rPr>
          <w:rStyle w:val="Emphasis"/>
          <w:rFonts w:ascii="Times New Roman" w:hAnsi="Times New Roman"/>
          <w:b w:val="0"/>
          <w:bCs w:val="0"/>
          <w:i w:val="0"/>
          <w:iCs w:val="0"/>
          <w:sz w:val="26"/>
          <w:szCs w:val="26"/>
        </w:rPr>
        <w:t xml:space="preserve">May </w:t>
      </w:r>
      <w:r w:rsidRPr="00F66E38">
        <w:rPr>
          <w:rStyle w:val="Emphasis"/>
          <w:rFonts w:ascii="Times New Roman" w:hAnsi="Times New Roman"/>
          <w:b w:val="0"/>
          <w:bCs w:val="0"/>
          <w:i w:val="0"/>
          <w:iCs w:val="0"/>
          <w:sz w:val="26"/>
          <w:szCs w:val="26"/>
        </w:rPr>
        <w:t>- 20</w:t>
      </w:r>
      <w:r w:rsidR="003D28A4">
        <w:rPr>
          <w:rStyle w:val="Emphasis"/>
          <w:rFonts w:ascii="Times New Roman" w:hAnsi="Times New Roman"/>
          <w:b w:val="0"/>
          <w:bCs w:val="0"/>
          <w:i w:val="0"/>
          <w:iCs w:val="0"/>
          <w:sz w:val="26"/>
          <w:szCs w:val="26"/>
        </w:rPr>
        <w:t>22</w:t>
      </w:r>
      <w:r w:rsidRPr="00F66E38">
        <w:rPr>
          <w:rStyle w:val="Emphasis"/>
          <w:rFonts w:ascii="Times New Roman" w:hAnsi="Times New Roman"/>
          <w:b w:val="0"/>
          <w:bCs w:val="0"/>
          <w:i w:val="0"/>
          <w:iCs w:val="0"/>
          <w:sz w:val="26"/>
          <w:szCs w:val="26"/>
        </w:rPr>
        <w:t>) for Stage</w:t>
      </w:r>
      <w:proofErr w:type="gramStart"/>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proofErr w:type="gramEnd"/>
      <w:r>
        <w:rPr>
          <w:rStyle w:val="Emphasis"/>
          <w:rFonts w:ascii="Times New Roman" w:hAnsi="Times New Roman"/>
          <w:b w:val="0"/>
          <w:bCs w:val="0"/>
          <w:i w:val="0"/>
          <w:iCs w:val="0"/>
          <w:sz w:val="26"/>
          <w:szCs w:val="26"/>
        </w:rPr>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sidR="00A538C7">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Dept./Centre__________________________ in response to notification dated: </w:t>
      </w:r>
      <w:r w:rsidR="000B11F5">
        <w:rPr>
          <w:rStyle w:val="Emphasis"/>
          <w:rFonts w:ascii="Times New Roman" w:hAnsi="Times New Roman"/>
          <w:b w:val="0"/>
          <w:bCs w:val="0"/>
          <w:i w:val="0"/>
          <w:iCs w:val="0"/>
          <w:sz w:val="26"/>
          <w:szCs w:val="26"/>
        </w:rPr>
        <w:t>21.05.2022</w:t>
      </w:r>
      <w:r w:rsidR="00A538C7">
        <w:rPr>
          <w:rStyle w:val="Emphasis"/>
          <w:rFonts w:ascii="Times New Roman" w:hAnsi="Times New Roman"/>
          <w:b w:val="0"/>
          <w:bCs w:val="0"/>
          <w:i w:val="0"/>
          <w:iCs w:val="0"/>
          <w:sz w:val="26"/>
          <w:szCs w:val="26"/>
        </w:rPr>
        <w:t>.</w:t>
      </w:r>
    </w:p>
    <w:p w:rsidR="001752F8" w:rsidRPr="00F66E38" w:rsidRDefault="001752F8" w:rsidP="001752F8">
      <w:pPr>
        <w:rPr>
          <w:sz w:val="26"/>
          <w:szCs w:val="26"/>
        </w:rPr>
      </w:pPr>
    </w:p>
    <w:p w:rsidR="001752F8" w:rsidRPr="00F66E38" w:rsidRDefault="001752F8" w:rsidP="001752F8">
      <w:pPr>
        <w:rPr>
          <w:sz w:val="26"/>
          <w:szCs w:val="26"/>
        </w:rPr>
      </w:pPr>
    </w:p>
    <w:p w:rsidR="001752F8" w:rsidRPr="00F66E38" w:rsidRDefault="001752F8" w:rsidP="001752F8">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F0" w:rsidRDefault="00C159F0" w:rsidP="00B73FA2">
      <w:r>
        <w:separator/>
      </w:r>
    </w:p>
  </w:endnote>
  <w:endnote w:type="continuationSeparator" w:id="0">
    <w:p w:rsidR="00C159F0" w:rsidRDefault="00C159F0"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F0" w:rsidRDefault="00C159F0" w:rsidP="002D5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9F0" w:rsidRDefault="00C159F0"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C159F0" w:rsidRDefault="00C159F0">
            <w:pPr>
              <w:pStyle w:val="Footer"/>
              <w:jc w:val="right"/>
            </w:pPr>
            <w:r>
              <w:t xml:space="preserve">Page </w:t>
            </w:r>
            <w:r>
              <w:rPr>
                <w:b/>
              </w:rPr>
              <w:fldChar w:fldCharType="begin"/>
            </w:r>
            <w:r>
              <w:rPr>
                <w:b/>
              </w:rPr>
              <w:instrText xml:space="preserve"> PAGE </w:instrText>
            </w:r>
            <w:r>
              <w:rPr>
                <w:b/>
              </w:rPr>
              <w:fldChar w:fldCharType="separate"/>
            </w:r>
            <w:r w:rsidR="008C762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8C7629">
              <w:rPr>
                <w:b/>
                <w:noProof/>
              </w:rPr>
              <w:t>15</w:t>
            </w:r>
            <w:r>
              <w:rPr>
                <w:b/>
              </w:rPr>
              <w:fldChar w:fldCharType="end"/>
            </w:r>
          </w:p>
        </w:sdtContent>
      </w:sdt>
    </w:sdtContent>
  </w:sdt>
  <w:p w:rsidR="00C159F0" w:rsidRDefault="00C159F0"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C159F0" w:rsidRDefault="00C159F0">
            <w:pPr>
              <w:pStyle w:val="Footer"/>
              <w:jc w:val="right"/>
            </w:pPr>
            <w:r>
              <w:t xml:space="preserve">Page </w:t>
            </w:r>
            <w:r>
              <w:rPr>
                <w:b/>
              </w:rPr>
              <w:fldChar w:fldCharType="begin"/>
            </w:r>
            <w:r>
              <w:rPr>
                <w:b/>
              </w:rPr>
              <w:instrText xml:space="preserve"> PAGE </w:instrText>
            </w:r>
            <w:r>
              <w:rPr>
                <w:b/>
              </w:rPr>
              <w:fldChar w:fldCharType="separate"/>
            </w:r>
            <w:r w:rsidR="008C7629">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8C7629">
              <w:rPr>
                <w:b/>
                <w:noProof/>
              </w:rPr>
              <w:t>15</w:t>
            </w:r>
            <w:r>
              <w:rPr>
                <w:b/>
              </w:rPr>
              <w:fldChar w:fldCharType="end"/>
            </w:r>
          </w:p>
        </w:sdtContent>
      </w:sdt>
    </w:sdtContent>
  </w:sdt>
  <w:p w:rsidR="00C159F0" w:rsidRDefault="00C159F0"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C159F0" w:rsidRDefault="00C159F0">
            <w:pPr>
              <w:pStyle w:val="Footer"/>
              <w:jc w:val="right"/>
            </w:pPr>
            <w:r>
              <w:t xml:space="preserve">Page </w:t>
            </w:r>
            <w:r>
              <w:rPr>
                <w:b/>
              </w:rPr>
              <w:fldChar w:fldCharType="begin"/>
            </w:r>
            <w:r>
              <w:rPr>
                <w:b/>
              </w:rPr>
              <w:instrText xml:space="preserve"> PAGE </w:instrText>
            </w:r>
            <w:r>
              <w:rPr>
                <w:b/>
              </w:rPr>
              <w:fldChar w:fldCharType="separate"/>
            </w:r>
            <w:r w:rsidR="008C7629">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8C7629">
              <w:rPr>
                <w:b/>
                <w:noProof/>
              </w:rPr>
              <w:t>15</w:t>
            </w:r>
            <w:r>
              <w:rPr>
                <w:b/>
              </w:rPr>
              <w:fldChar w:fldCharType="end"/>
            </w:r>
          </w:p>
        </w:sdtContent>
      </w:sdt>
    </w:sdtContent>
  </w:sdt>
  <w:p w:rsidR="00C159F0" w:rsidRDefault="00C15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F0" w:rsidRDefault="00C159F0" w:rsidP="00B73FA2">
      <w:r>
        <w:separator/>
      </w:r>
    </w:p>
  </w:footnote>
  <w:footnote w:type="continuationSeparator" w:id="0">
    <w:p w:rsidR="00C159F0" w:rsidRDefault="00C159F0"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752F8"/>
    <w:rsid w:val="00015320"/>
    <w:rsid w:val="00025227"/>
    <w:rsid w:val="00025A21"/>
    <w:rsid w:val="00034943"/>
    <w:rsid w:val="000705C2"/>
    <w:rsid w:val="00074668"/>
    <w:rsid w:val="000867BD"/>
    <w:rsid w:val="000B11F5"/>
    <w:rsid w:val="000B2DF3"/>
    <w:rsid w:val="00107B5E"/>
    <w:rsid w:val="00124654"/>
    <w:rsid w:val="001752F8"/>
    <w:rsid w:val="001C302F"/>
    <w:rsid w:val="0021267D"/>
    <w:rsid w:val="00243E23"/>
    <w:rsid w:val="002477B0"/>
    <w:rsid w:val="00251622"/>
    <w:rsid w:val="00254A20"/>
    <w:rsid w:val="00261088"/>
    <w:rsid w:val="002610E8"/>
    <w:rsid w:val="0029427C"/>
    <w:rsid w:val="0029529B"/>
    <w:rsid w:val="002C7DC2"/>
    <w:rsid w:val="002D1505"/>
    <w:rsid w:val="002D5D54"/>
    <w:rsid w:val="0032493C"/>
    <w:rsid w:val="003269CE"/>
    <w:rsid w:val="00352379"/>
    <w:rsid w:val="00366F51"/>
    <w:rsid w:val="003846CB"/>
    <w:rsid w:val="003862D3"/>
    <w:rsid w:val="003A2CBC"/>
    <w:rsid w:val="003D28A4"/>
    <w:rsid w:val="00442EBB"/>
    <w:rsid w:val="0049569E"/>
    <w:rsid w:val="004D50A3"/>
    <w:rsid w:val="004E5632"/>
    <w:rsid w:val="00510277"/>
    <w:rsid w:val="005144B7"/>
    <w:rsid w:val="00515D20"/>
    <w:rsid w:val="00532DA9"/>
    <w:rsid w:val="00537C8A"/>
    <w:rsid w:val="00540EE2"/>
    <w:rsid w:val="00546768"/>
    <w:rsid w:val="00555CD0"/>
    <w:rsid w:val="00562E29"/>
    <w:rsid w:val="005646AA"/>
    <w:rsid w:val="005741B8"/>
    <w:rsid w:val="00594CF6"/>
    <w:rsid w:val="005A522B"/>
    <w:rsid w:val="005D0154"/>
    <w:rsid w:val="005D161C"/>
    <w:rsid w:val="005D17A1"/>
    <w:rsid w:val="00601B4B"/>
    <w:rsid w:val="00651BD5"/>
    <w:rsid w:val="00654A23"/>
    <w:rsid w:val="00681A0A"/>
    <w:rsid w:val="006C39F4"/>
    <w:rsid w:val="00723600"/>
    <w:rsid w:val="00780F03"/>
    <w:rsid w:val="00784972"/>
    <w:rsid w:val="007868AD"/>
    <w:rsid w:val="00796F47"/>
    <w:rsid w:val="007B1BF2"/>
    <w:rsid w:val="007B6E84"/>
    <w:rsid w:val="007D47DB"/>
    <w:rsid w:val="007D776A"/>
    <w:rsid w:val="00811803"/>
    <w:rsid w:val="00880CCD"/>
    <w:rsid w:val="008816CB"/>
    <w:rsid w:val="008818EC"/>
    <w:rsid w:val="008C7629"/>
    <w:rsid w:val="008D0B69"/>
    <w:rsid w:val="008D76BB"/>
    <w:rsid w:val="00914F95"/>
    <w:rsid w:val="0093399E"/>
    <w:rsid w:val="00953473"/>
    <w:rsid w:val="00964C91"/>
    <w:rsid w:val="0097073A"/>
    <w:rsid w:val="009725D7"/>
    <w:rsid w:val="00974522"/>
    <w:rsid w:val="0098408B"/>
    <w:rsid w:val="00995DC5"/>
    <w:rsid w:val="00995EDD"/>
    <w:rsid w:val="009E2B4E"/>
    <w:rsid w:val="00A2230E"/>
    <w:rsid w:val="00A523E9"/>
    <w:rsid w:val="00A538C7"/>
    <w:rsid w:val="00A570E5"/>
    <w:rsid w:val="00A63622"/>
    <w:rsid w:val="00A66003"/>
    <w:rsid w:val="00A911A3"/>
    <w:rsid w:val="00A93383"/>
    <w:rsid w:val="00AD0918"/>
    <w:rsid w:val="00AD4666"/>
    <w:rsid w:val="00AD568F"/>
    <w:rsid w:val="00B010B8"/>
    <w:rsid w:val="00B076FE"/>
    <w:rsid w:val="00B21093"/>
    <w:rsid w:val="00B375F6"/>
    <w:rsid w:val="00B65E85"/>
    <w:rsid w:val="00B70E10"/>
    <w:rsid w:val="00B71327"/>
    <w:rsid w:val="00B72D32"/>
    <w:rsid w:val="00B73FA2"/>
    <w:rsid w:val="00B90EB9"/>
    <w:rsid w:val="00B93022"/>
    <w:rsid w:val="00B934BE"/>
    <w:rsid w:val="00BB3DEA"/>
    <w:rsid w:val="00BC0707"/>
    <w:rsid w:val="00BF7B79"/>
    <w:rsid w:val="00C159F0"/>
    <w:rsid w:val="00C24E35"/>
    <w:rsid w:val="00C25BB1"/>
    <w:rsid w:val="00C274C2"/>
    <w:rsid w:val="00C566FA"/>
    <w:rsid w:val="00C75157"/>
    <w:rsid w:val="00CD2613"/>
    <w:rsid w:val="00CD31AD"/>
    <w:rsid w:val="00CE1791"/>
    <w:rsid w:val="00D10D9E"/>
    <w:rsid w:val="00D26D79"/>
    <w:rsid w:val="00D30E5A"/>
    <w:rsid w:val="00D326B2"/>
    <w:rsid w:val="00D34959"/>
    <w:rsid w:val="00D60742"/>
    <w:rsid w:val="00DD1EDA"/>
    <w:rsid w:val="00DF5B15"/>
    <w:rsid w:val="00E73ABA"/>
    <w:rsid w:val="00EA57BC"/>
    <w:rsid w:val="00ED366A"/>
    <w:rsid w:val="00EF1D76"/>
    <w:rsid w:val="00F245E0"/>
    <w:rsid w:val="00F31DA5"/>
    <w:rsid w:val="00F35F3C"/>
    <w:rsid w:val="00F4297D"/>
    <w:rsid w:val="00F5358D"/>
    <w:rsid w:val="00F731A5"/>
    <w:rsid w:val="00F8134C"/>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1AD"/>
    <w:rPr>
      <w:rFonts w:ascii="Tahoma" w:hAnsi="Tahoma" w:cs="Tahoma"/>
      <w:sz w:val="16"/>
      <w:szCs w:val="16"/>
    </w:rPr>
  </w:style>
  <w:style w:type="character" w:customStyle="1" w:styleId="BalloonTextChar">
    <w:name w:val="Balloon Text Char"/>
    <w:basedOn w:val="DefaultParagraphFont"/>
    <w:link w:val="BalloonText"/>
    <w:uiPriority w:val="99"/>
    <w:semiHidden/>
    <w:rsid w:val="00CD31AD"/>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65</cp:revision>
  <cp:lastPrinted>2021-01-05T09:41:00Z</cp:lastPrinted>
  <dcterms:created xsi:type="dcterms:W3CDTF">2019-03-06T08:19:00Z</dcterms:created>
  <dcterms:modified xsi:type="dcterms:W3CDTF">2022-05-21T06:25:00Z</dcterms:modified>
</cp:coreProperties>
</file>